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5" w:rightChars="50"/>
        <w:jc w:val="center"/>
        <w:rPr>
          <w:rFonts w:hint="eastAsia" w:ascii="宋体" w:hAnsi="宋体" w:eastAsia="宋体"/>
          <w:b/>
          <w:bCs/>
          <w:sz w:val="28"/>
          <w:szCs w:val="28"/>
          <w:lang w:val="en-US" w:eastAsia="zh-CN"/>
        </w:rPr>
      </w:pPr>
      <w:r>
        <w:rPr>
          <w:rFonts w:hint="eastAsia" w:ascii="宋体" w:hAnsi="宋体"/>
          <w:b/>
          <w:bCs/>
          <w:sz w:val="28"/>
          <w:szCs w:val="28"/>
        </w:rPr>
        <w:t>美国签证</w:t>
      </w:r>
      <w:r>
        <w:rPr>
          <w:rFonts w:hint="eastAsia" w:ascii="宋体" w:hAnsi="宋体"/>
          <w:b/>
          <w:bCs/>
          <w:sz w:val="28"/>
          <w:szCs w:val="28"/>
          <w:lang w:eastAsia="zh-CN"/>
        </w:rPr>
        <w:t>面试须知</w:t>
      </w:r>
    </w:p>
    <w:p>
      <w:pPr>
        <w:spacing w:line="360" w:lineRule="auto"/>
        <w:ind w:left="105" w:leftChars="50" w:right="105" w:rightChars="50"/>
        <w:rPr>
          <w:rFonts w:ascii="宋体" w:hAnsi="宋体"/>
          <w:b/>
          <w:szCs w:val="21"/>
        </w:rPr>
      </w:pPr>
      <w:bookmarkStart w:id="0" w:name="_GoBack"/>
      <w:bookmarkEnd w:id="0"/>
    </w:p>
    <w:p>
      <w:pPr>
        <w:ind w:firstLine="103" w:firstLineChars="49"/>
        <w:rPr>
          <w:rFonts w:hint="eastAsia" w:ascii="宋体" w:hAnsi="宋体"/>
          <w:b/>
          <w:bCs/>
          <w:szCs w:val="21"/>
        </w:rPr>
      </w:pPr>
    </w:p>
    <w:p>
      <w:pPr>
        <w:ind w:firstLine="103" w:firstLineChars="49"/>
        <w:rPr>
          <w:rFonts w:hint="eastAsia" w:ascii="宋体" w:hAnsi="宋体"/>
          <w:bCs/>
          <w:szCs w:val="21"/>
        </w:rPr>
      </w:pPr>
      <w:r>
        <w:rPr>
          <w:rFonts w:hint="eastAsia" w:ascii="宋体" w:hAnsi="宋体"/>
          <w:b/>
          <w:bCs/>
          <w:szCs w:val="21"/>
        </w:rPr>
        <w:t>面谈地址：</w:t>
      </w:r>
      <w:r>
        <w:rPr>
          <w:rFonts w:ascii="宋体" w:hAnsi="宋体" w:cs="宋体"/>
          <w:kern w:val="0"/>
          <w:szCs w:val="21"/>
        </w:rPr>
        <w:t>广州市天河区珠江新城华就路43号</w:t>
      </w:r>
      <w:r>
        <w:rPr>
          <w:rFonts w:hint="eastAsia" w:ascii="宋体" w:hAnsi="宋体" w:cs="宋体"/>
          <w:kern w:val="0"/>
          <w:szCs w:val="21"/>
        </w:rPr>
        <w:t>(地铁3号线与5号线珠江新城站B1出口出站即到)</w:t>
      </w:r>
    </w:p>
    <w:p>
      <w:pPr>
        <w:jc w:val="center"/>
        <w:rPr>
          <w:rFonts w:hint="eastAsia" w:ascii="宋体" w:hAnsi="宋体"/>
          <w:b/>
          <w:bCs/>
          <w:szCs w:val="21"/>
        </w:rPr>
      </w:pPr>
      <w:r>
        <w:rPr>
          <w:rFonts w:hint="eastAsia" w:ascii="宋体" w:hAnsi="宋体"/>
          <w:b/>
          <w:bCs/>
          <w:szCs w:val="21"/>
        </w:rPr>
        <w:drawing>
          <wp:inline distT="0" distB="0" distL="0" distR="0">
            <wp:extent cx="5114925" cy="3524250"/>
            <wp:effectExtent l="0" t="0" r="9525" b="0"/>
            <wp:docPr id="17" name="图片 17" descr="\\visa9\长线操作中心2\美国&amp;其他\美国\面试通知书\美领地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visa9\长线操作中心2\美国&amp;其他\美国\面试通知书\美领地址.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14925" cy="3524250"/>
                    </a:xfrm>
                    <a:prstGeom prst="rect">
                      <a:avLst/>
                    </a:prstGeom>
                    <a:noFill/>
                    <a:ln>
                      <a:noFill/>
                    </a:ln>
                  </pic:spPr>
                </pic:pic>
              </a:graphicData>
            </a:graphic>
          </wp:inline>
        </w:drawing>
      </w:r>
    </w:p>
    <w:p>
      <w:pPr>
        <w:spacing w:line="360" w:lineRule="auto"/>
        <w:ind w:right="105" w:rightChars="50"/>
        <w:rPr>
          <w:rFonts w:ascii="宋体" w:hAnsi="宋体"/>
          <w:b/>
          <w:bCs/>
          <w:szCs w:val="21"/>
        </w:rPr>
      </w:pPr>
    </w:p>
    <w:p>
      <w:pPr>
        <w:spacing w:line="360" w:lineRule="auto"/>
        <w:ind w:right="105" w:rightChars="50"/>
        <w:rPr>
          <w:rFonts w:ascii="宋体" w:hAnsi="宋体"/>
          <w:b/>
          <w:bCs/>
          <w:szCs w:val="21"/>
        </w:rPr>
      </w:pPr>
      <w:r>
        <w:rPr>
          <w:rFonts w:hint="eastAsia" w:ascii="宋体" w:hAnsi="宋体"/>
          <w:b/>
          <w:bCs/>
          <w:szCs w:val="21"/>
        </w:rPr>
        <w:t>面试流程：</w:t>
      </w:r>
    </w:p>
    <w:p>
      <w:pPr>
        <w:spacing w:line="360" w:lineRule="auto"/>
        <w:ind w:right="105" w:rightChars="50"/>
        <w:rPr>
          <w:rFonts w:ascii="宋体" w:hAnsi="宋体"/>
          <w:bCs/>
          <w:szCs w:val="21"/>
        </w:rPr>
      </w:pPr>
      <w:r>
        <w:rPr>
          <w:rFonts w:hint="eastAsia" w:ascii="宋体" w:hAnsi="宋体"/>
          <w:bCs/>
          <w:szCs w:val="21"/>
        </w:rPr>
        <w:t>签证官会主动收取</w:t>
      </w:r>
      <w:r>
        <w:rPr>
          <w:rFonts w:hint="eastAsia" w:ascii="宋体" w:hAnsi="宋体"/>
          <w:b/>
          <w:bCs/>
          <w:szCs w:val="21"/>
          <w:u w:val="single"/>
        </w:rPr>
        <w:t xml:space="preserve"> 护照，签证申请表</w:t>
      </w:r>
      <w:r>
        <w:rPr>
          <w:rFonts w:hint="eastAsia" w:ascii="宋体" w:hAnsi="宋体"/>
          <w:bCs/>
          <w:szCs w:val="21"/>
        </w:rPr>
        <w:t>二份材料，其他材料签证官要求才出示。（面试流程可能会稍有变化，请以实际工作人员指引为准）。</w:t>
      </w:r>
    </w:p>
    <w:p>
      <w:pPr>
        <w:spacing w:line="360" w:lineRule="auto"/>
        <w:ind w:left="105" w:leftChars="50" w:right="105" w:rightChars="50"/>
        <w:jc w:val="center"/>
        <w:rPr>
          <w:rFonts w:ascii="宋体" w:hAnsi="宋体"/>
          <w:bCs/>
          <w:szCs w:val="21"/>
        </w:rPr>
      </w:pPr>
      <w:r>
        <w:rPr>
          <w:rFonts w:ascii="宋体" w:hAnsi="宋体"/>
          <w:bCs/>
          <w:szCs w:val="21"/>
        </w:rPr>
        <mc:AlternateContent>
          <mc:Choice Requires="wps">
            <w:drawing>
              <wp:anchor distT="0" distB="0" distL="114300" distR="114300" simplePos="0" relativeHeight="251660288" behindDoc="0" locked="0" layoutInCell="1" allowOverlap="1">
                <wp:simplePos x="0" y="0"/>
                <wp:positionH relativeFrom="column">
                  <wp:posOffset>1630045</wp:posOffset>
                </wp:positionH>
                <wp:positionV relativeFrom="paragraph">
                  <wp:posOffset>39370</wp:posOffset>
                </wp:positionV>
                <wp:extent cx="1146810" cy="517525"/>
                <wp:effectExtent l="10795" t="10795" r="13970" b="5080"/>
                <wp:wrapNone/>
                <wp:docPr id="16" name="AutoShape 4"/>
                <wp:cNvGraphicFramePr/>
                <a:graphic xmlns:a="http://schemas.openxmlformats.org/drawingml/2006/main">
                  <a:graphicData uri="http://schemas.microsoft.com/office/word/2010/wordprocessingShape">
                    <wps:wsp>
                      <wps:cNvSpPr>
                        <a:spLocks noChangeArrowheads="1"/>
                      </wps:cNvSpPr>
                      <wps:spPr bwMode="auto">
                        <a:xfrm>
                          <a:off x="0" y="0"/>
                          <a:ext cx="1146810" cy="517525"/>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在非移民签证入口贴条形码</w:t>
                            </w:r>
                          </w:p>
                        </w:txbxContent>
                      </wps:txbx>
                      <wps:bodyPr rot="0" vert="horz" wrap="square" lIns="91440" tIns="45720" rIns="91440" bIns="45720" anchor="t" anchorCtr="0" upright="1">
                        <a:noAutofit/>
                      </wps:bodyPr>
                    </wps:wsp>
                  </a:graphicData>
                </a:graphic>
              </wp:anchor>
            </w:drawing>
          </mc:Choice>
          <mc:Fallback>
            <w:pict>
              <v:roundrect id="AutoShape 4" o:spid="_x0000_s1026" o:spt="2" style="position:absolute;left:0pt;margin-left:128.35pt;margin-top:3.1pt;height:40.75pt;width:90.3pt;z-index:251660288;mso-width-relative:page;mso-height-relative:page;" fillcolor="#FFFFFF" filled="t" stroked="t" coordsize="21600,21600" arcsize="0.166666666666667" o:gfxdata="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EU/Jq1gAAAAgBAAAPAAAAAAAAAAEAIAAAACIAAABkcnMvZG93&#10;bnJldi54bWxQSwECFAAUAAAACACHTuJARpUSEDsCAACiBAAADgAAAAAAAAABACAAAAAlAQAAZHJz&#10;L2Uyb0RvYy54bWxQSwUGAAAAAAYABgBZAQAA0gUAAAAA&#10;">
                <v:fill on="t" focussize="0,0"/>
                <v:stroke color="#000000" joinstyle="round"/>
                <v:imagedata o:title=""/>
                <o:lock v:ext="edit" aspectratio="f"/>
                <v:textbox>
                  <w:txbxContent>
                    <w:p>
                      <w:r>
                        <w:rPr>
                          <w:rFonts w:hint="eastAsia" w:ascii="宋体" w:hAnsi="宋体"/>
                          <w:bCs/>
                          <w:szCs w:val="21"/>
                        </w:rPr>
                        <w:t>在非移民签证入口贴条形码</w:t>
                      </w:r>
                    </w:p>
                  </w:txbxContent>
                </v:textbox>
              </v:roundrect>
            </w:pict>
          </mc:Fallback>
        </mc:AlternateContent>
      </w:r>
      <w:r>
        <w:rPr>
          <w:rFonts w:ascii="宋体" w:hAnsi="宋体"/>
          <w:b/>
          <w:bCs/>
          <w:szCs w:val="21"/>
        </w:rPr>
        <mc:AlternateContent>
          <mc:Choice Requires="wps">
            <w:drawing>
              <wp:anchor distT="0" distB="0" distL="114300" distR="114300" simplePos="0" relativeHeight="251663360" behindDoc="0" locked="0" layoutInCell="1" allowOverlap="1">
                <wp:simplePos x="0" y="0"/>
                <wp:positionH relativeFrom="column">
                  <wp:posOffset>5434330</wp:posOffset>
                </wp:positionH>
                <wp:positionV relativeFrom="paragraph">
                  <wp:posOffset>168910</wp:posOffset>
                </wp:positionV>
                <wp:extent cx="908685" cy="340995"/>
                <wp:effectExtent l="5080" t="6985" r="10160" b="13970"/>
                <wp:wrapNone/>
                <wp:docPr id="15" name="AutoShape 7"/>
                <wp:cNvGraphicFramePr/>
                <a:graphic xmlns:a="http://schemas.openxmlformats.org/drawingml/2006/main">
                  <a:graphicData uri="http://schemas.microsoft.com/office/word/2010/wordprocessingShape">
                    <wps:wsp>
                      <wps:cNvSpPr>
                        <a:spLocks noChangeArrowheads="1"/>
                      </wps:cNvSpPr>
                      <wps:spPr bwMode="auto">
                        <a:xfrm>
                          <a:off x="0" y="0"/>
                          <a:ext cx="908685" cy="340995"/>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交表、取号</w:t>
                            </w:r>
                          </w:p>
                        </w:txbxContent>
                      </wps:txbx>
                      <wps:bodyPr rot="0" vert="horz" wrap="square" lIns="91440" tIns="45720" rIns="91440" bIns="45720" anchor="t" anchorCtr="0" upright="1">
                        <a:noAutofit/>
                      </wps:bodyPr>
                    </wps:wsp>
                  </a:graphicData>
                </a:graphic>
              </wp:anchor>
            </w:drawing>
          </mc:Choice>
          <mc:Fallback>
            <w:pict>
              <v:roundrect id="AutoShape 7" o:spid="_x0000_s1026" o:spt="2" style="position:absolute;left:0pt;margin-left:427.9pt;margin-top:13.3pt;height:26.85pt;width:71.55pt;z-index:251663360;mso-width-relative:page;mso-height-relative:page;" fillcolor="#FFFFFF" filled="t" stroked="t" coordsize="21600,21600" arcsize="0.166666666666667" o:gfxdata="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erlw9UAAAAJAQAADwAAAAAAAAABACAAAAAiAAAAZHJz&#10;L2Rvd25yZXYueG1sUEsBAhQAFAAAAAgAh07iQMFWGGlAAgAAoQQAAA4AAAAAAAAAAQAgAAAAJAEA&#10;AGRycy9lMm9Eb2MueG1sUEsFBgAAAAAGAAYAWQEAANYFAAAAAA==&#10;">
                <v:fill on="t" focussize="0,0"/>
                <v:stroke color="#000000" joinstyle="round"/>
                <v:imagedata o:title=""/>
                <o:lock v:ext="edit" aspectratio="f"/>
                <v:textbox>
                  <w:txbxContent>
                    <w:p>
                      <w:r>
                        <w:rPr>
                          <w:rFonts w:hint="eastAsia" w:ascii="宋体" w:hAnsi="宋体"/>
                          <w:bCs/>
                          <w:szCs w:val="21"/>
                        </w:rPr>
                        <w:t>交表、取号</w:t>
                      </w:r>
                    </w:p>
                  </w:txbxContent>
                </v:textbox>
              </v:roundrect>
            </w:pict>
          </mc:Fallback>
        </mc:AlternateContent>
      </w:r>
      <w:r>
        <w:rPr>
          <w:rFonts w:ascii="宋体" w:hAnsi="宋体"/>
          <w:b/>
          <w:bCs/>
          <w:szCs w:val="21"/>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39370</wp:posOffset>
                </wp:positionV>
                <wp:extent cx="1423035" cy="517525"/>
                <wp:effectExtent l="6985" t="10795" r="8255" b="5080"/>
                <wp:wrapNone/>
                <wp:docPr id="14" name="AutoShape 3"/>
                <wp:cNvGraphicFramePr/>
                <a:graphic xmlns:a="http://schemas.openxmlformats.org/drawingml/2006/main">
                  <a:graphicData uri="http://schemas.microsoft.com/office/word/2010/wordprocessingShape">
                    <wps:wsp>
                      <wps:cNvSpPr>
                        <a:spLocks noChangeArrowheads="1"/>
                      </wps:cNvSpPr>
                      <wps:spPr bwMode="auto">
                        <a:xfrm>
                          <a:off x="0" y="0"/>
                          <a:ext cx="1423035" cy="517525"/>
                        </a:xfrm>
                        <a:prstGeom prst="roundRect">
                          <a:avLst>
                            <a:gd name="adj" fmla="val 16667"/>
                          </a:avLst>
                        </a:prstGeom>
                        <a:solidFill>
                          <a:srgbClr val="FFFFFF"/>
                        </a:solidFill>
                        <a:ln w="9525">
                          <a:solidFill>
                            <a:srgbClr val="000000"/>
                          </a:solidFill>
                          <a:round/>
                        </a:ln>
                      </wps:spPr>
                      <wps:txbx>
                        <w:txbxContent>
                          <w:p>
                            <w:pPr>
                              <w:jc w:val="center"/>
                            </w:pPr>
                            <w:r>
                              <w:rPr>
                                <w:rFonts w:hint="eastAsia" w:ascii="宋体" w:hAnsi="宋体"/>
                                <w:bCs/>
                                <w:szCs w:val="21"/>
                              </w:rPr>
                              <w:t>面谈当天准时到达领馆</w:t>
                            </w:r>
                          </w:p>
                        </w:txbxContent>
                      </wps:txbx>
                      <wps:bodyPr rot="0" vert="horz" wrap="square" lIns="91440" tIns="45720" rIns="91440" bIns="45720" anchor="t" anchorCtr="0" upright="1">
                        <a:noAutofit/>
                      </wps:bodyPr>
                    </wps:wsp>
                  </a:graphicData>
                </a:graphic>
              </wp:anchor>
            </w:drawing>
          </mc:Choice>
          <mc:Fallback>
            <w:pict>
              <v:roundrect id="AutoShape 3" o:spid="_x0000_s1026" o:spt="2" style="position:absolute;left:0pt;margin-left:-12.95pt;margin-top:3.1pt;height:40.75pt;width:112.05pt;z-index:251659264;mso-width-relative:page;mso-height-relative:page;" fillcolor="#FFFFFF" filled="t" stroked="t" coordsize="21600,21600" arcsize="0.166666666666667" o:gfxdata="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73tr1QAAAAgBAAAPAAAAAAAAAAEAIAAAACIAAABkcnMvZG93&#10;bnJldi54bWxQSwECFAAUAAAACACHTuJAWO3ERTwCAACiBAAADgAAAAAAAAABACAAAAAkAQAAZHJz&#10;L2Uyb0RvYy54bWxQSwUGAAAAAAYABgBZAQAA0gUAAAAA&#10;">
                <v:fill on="t" focussize="0,0"/>
                <v:stroke color="#000000" joinstyle="round"/>
                <v:imagedata o:title=""/>
                <o:lock v:ext="edit" aspectratio="f"/>
                <v:textbox>
                  <w:txbxContent>
                    <w:p>
                      <w:pPr>
                        <w:jc w:val="center"/>
                      </w:pPr>
                      <w:r>
                        <w:rPr>
                          <w:rFonts w:hint="eastAsia" w:ascii="宋体" w:hAnsi="宋体"/>
                          <w:bCs/>
                          <w:szCs w:val="21"/>
                        </w:rPr>
                        <w:t>面谈当天准时到达领馆</w:t>
                      </w:r>
                    </w:p>
                  </w:txbxContent>
                </v:textbox>
              </v:roundrect>
            </w:pict>
          </mc:Fallback>
        </mc:AlternateContent>
      </w:r>
      <w:r>
        <w:rPr>
          <w:rFonts w:ascii="宋体" w:hAnsi="宋体"/>
          <w:b/>
          <w:bCs/>
          <w:szCs w:val="21"/>
        </w:rPr>
        <mc:AlternateContent>
          <mc:Choice Requires="wps">
            <w:drawing>
              <wp:anchor distT="0" distB="0" distL="114300" distR="114300" simplePos="0" relativeHeight="251669504" behindDoc="0" locked="0" layoutInCell="1" allowOverlap="1">
                <wp:simplePos x="0" y="0"/>
                <wp:positionH relativeFrom="column">
                  <wp:posOffset>5175885</wp:posOffset>
                </wp:positionH>
                <wp:positionV relativeFrom="paragraph">
                  <wp:posOffset>289560</wp:posOffset>
                </wp:positionV>
                <wp:extent cx="258445" cy="90805"/>
                <wp:effectExtent l="13335" t="22860" r="13970" b="19685"/>
                <wp:wrapNone/>
                <wp:docPr id="13" name="AutoShape 14"/>
                <wp:cNvGraphicFramePr/>
                <a:graphic xmlns:a="http://schemas.openxmlformats.org/drawingml/2006/main">
                  <a:graphicData uri="http://schemas.microsoft.com/office/word/2010/wordprocessingShape">
                    <wps:wsp>
                      <wps:cNvSpPr>
                        <a:spLocks noChangeArrowheads="1"/>
                      </wps:cNvSpPr>
                      <wps:spPr bwMode="auto">
                        <a:xfrm>
                          <a:off x="0" y="0"/>
                          <a:ext cx="258445" cy="90805"/>
                        </a:xfrm>
                        <a:prstGeom prst="rightArrow">
                          <a:avLst>
                            <a:gd name="adj1" fmla="val 50000"/>
                            <a:gd name="adj2" fmla="val 71154"/>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4" o:spid="_x0000_s1026" o:spt="13" type="#_x0000_t13" style="position:absolute;left:0pt;margin-left:407.55pt;margin-top:22.8pt;height:7.15pt;width:20.35pt;z-index:251669504;mso-width-relative:page;mso-height-relative:page;" fillcolor="#FFFFFF" filled="t" stroked="t" coordsize="21600,21600" o:gfxdata="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Kc6nzXAAAACQEAAA8AAAAAAAAAAQAg&#10;AAAAIgAAAGRycy9kb3ducmV2LnhtbFBLAQIUABQAAAAIAIdO4kC+HRONSAIAAMkEAAAOAAAAAAAA&#10;AAEAIAAAACYBAABkcnMvZTJvRG9jLnhtbFBLBQYAAAAABgAGAFkBAADgBQAAAAA=&#10;" adj="16200,5400">
                <v:fill on="t" focussize="0,0"/>
                <v:stroke color="#000000" miterlimit="8" joinstyle="miter"/>
                <v:imagedata o:title=""/>
                <o:lock v:ext="edit" aspectratio="f"/>
              </v:shape>
            </w:pict>
          </mc:Fallback>
        </mc:AlternateContent>
      </w:r>
      <w:r>
        <w:rPr>
          <w:rFonts w:ascii="宋体" w:hAnsi="宋体"/>
          <w:b/>
          <w:bCs/>
          <w:szCs w:val="21"/>
        </w:rPr>
        <mc:AlternateContent>
          <mc:Choice Requires="wps">
            <w:drawing>
              <wp:anchor distT="0" distB="0" distL="114300" distR="114300" simplePos="0" relativeHeight="251662336" behindDoc="0" locked="0" layoutInCell="1" allowOverlap="1">
                <wp:simplePos x="0" y="0"/>
                <wp:positionH relativeFrom="column">
                  <wp:posOffset>4113530</wp:posOffset>
                </wp:positionH>
                <wp:positionV relativeFrom="paragraph">
                  <wp:posOffset>39370</wp:posOffset>
                </wp:positionV>
                <wp:extent cx="1035685" cy="517525"/>
                <wp:effectExtent l="8255" t="10795" r="13335" b="5080"/>
                <wp:wrapNone/>
                <wp:docPr id="12" name="AutoShape 6"/>
                <wp:cNvGraphicFramePr/>
                <a:graphic xmlns:a="http://schemas.openxmlformats.org/drawingml/2006/main">
                  <a:graphicData uri="http://schemas.microsoft.com/office/word/2010/wordprocessingShape">
                    <wps:wsp>
                      <wps:cNvSpPr>
                        <a:spLocks noChangeArrowheads="1"/>
                      </wps:cNvSpPr>
                      <wps:spPr bwMode="auto">
                        <a:xfrm>
                          <a:off x="0" y="0"/>
                          <a:ext cx="1035685" cy="517525"/>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跟随人流排队入办公大楼</w:t>
                            </w:r>
                          </w:p>
                        </w:txbxContent>
                      </wps:txbx>
                      <wps:bodyPr rot="0" vert="horz" wrap="square" lIns="91440" tIns="45720" rIns="91440" bIns="45720" anchor="t" anchorCtr="0" upright="1">
                        <a:noAutofit/>
                      </wps:bodyPr>
                    </wps:wsp>
                  </a:graphicData>
                </a:graphic>
              </wp:anchor>
            </w:drawing>
          </mc:Choice>
          <mc:Fallback>
            <w:pict>
              <v:roundrect id="AutoShape 6" o:spid="_x0000_s1026" o:spt="2" style="position:absolute;left:0pt;margin-left:323.9pt;margin-top:3.1pt;height:40.75pt;width:81.55pt;z-index:251662336;mso-width-relative:page;mso-height-relative:page;" fillcolor="#FFFFFF" filled="t" stroked="t" coordsize="21600,21600" arcsize="0.166666666666667" o:gfxdata="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uY3SI1QAAAAgBAAAPAAAAAAAAAAEAIAAAACIAAABkcnMvZG93&#10;bnJldi54bWxQSwECFAAUAAAACACHTuJAabhxtjwCAACiBAAADgAAAAAAAAABACAAAAAkAQAAZHJz&#10;L2Uyb0RvYy54bWxQSwUGAAAAAAYABgBZAQAA0gUAAAAA&#10;">
                <v:fill on="t" focussize="0,0"/>
                <v:stroke color="#000000" joinstyle="round"/>
                <v:imagedata o:title=""/>
                <o:lock v:ext="edit" aspectratio="f"/>
                <v:textbox>
                  <w:txbxContent>
                    <w:p>
                      <w:r>
                        <w:rPr>
                          <w:rFonts w:hint="eastAsia" w:ascii="宋体" w:hAnsi="宋体"/>
                          <w:bCs/>
                          <w:szCs w:val="21"/>
                        </w:rPr>
                        <w:t>跟随人流排队入办公大楼</w:t>
                      </w:r>
                    </w:p>
                  </w:txbxContent>
                </v:textbox>
              </v:roundrect>
            </w:pict>
          </mc:Fallback>
        </mc:AlternateContent>
      </w:r>
      <w:r>
        <w:rPr>
          <w:rFonts w:ascii="宋体" w:hAnsi="宋体"/>
          <w:bCs/>
          <w:szCs w:val="21"/>
        </w:rPr>
        <mc:AlternateContent>
          <mc:Choice Requires="wps">
            <w:drawing>
              <wp:anchor distT="0" distB="0" distL="114300" distR="114300" simplePos="0" relativeHeight="251661312" behindDoc="0" locked="0" layoutInCell="1" allowOverlap="1">
                <wp:simplePos x="0" y="0"/>
                <wp:positionH relativeFrom="column">
                  <wp:posOffset>3128010</wp:posOffset>
                </wp:positionH>
                <wp:positionV relativeFrom="paragraph">
                  <wp:posOffset>168910</wp:posOffset>
                </wp:positionV>
                <wp:extent cx="623570" cy="310515"/>
                <wp:effectExtent l="13335" t="6985" r="10795" b="6350"/>
                <wp:wrapNone/>
                <wp:docPr id="11" name="AutoShape 5"/>
                <wp:cNvGraphicFramePr/>
                <a:graphic xmlns:a="http://schemas.openxmlformats.org/drawingml/2006/main">
                  <a:graphicData uri="http://schemas.microsoft.com/office/word/2010/wordprocessingShape">
                    <wps:wsp>
                      <wps:cNvSpPr>
                        <a:spLocks noChangeArrowheads="1"/>
                      </wps:cNvSpPr>
                      <wps:spPr bwMode="auto">
                        <a:xfrm>
                          <a:off x="0" y="0"/>
                          <a:ext cx="623570" cy="310515"/>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过安检</w:t>
                            </w:r>
                          </w:p>
                        </w:txbxContent>
                      </wps:txbx>
                      <wps:bodyPr rot="0" vert="horz" wrap="square" lIns="91440" tIns="45720" rIns="91440" bIns="45720" anchor="t" anchorCtr="0" upright="1">
                        <a:noAutofit/>
                      </wps:bodyPr>
                    </wps:wsp>
                  </a:graphicData>
                </a:graphic>
              </wp:anchor>
            </w:drawing>
          </mc:Choice>
          <mc:Fallback>
            <w:pict>
              <v:roundrect id="AutoShape 5" o:spid="_x0000_s1026" o:spt="2" style="position:absolute;left:0pt;margin-left:246.3pt;margin-top:13.3pt;height:24.45pt;width:49.1pt;z-index:251661312;mso-width-relative:page;mso-height-relative:page;" fillcolor="#FFFFFF" filled="t" stroked="t" coordsize="21600,21600" arcsize="0.166666666666667" o:gfxdata="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mvbW1gAAAAkBAAAPAAAAAAAAAAEAIAAAACIAAABk&#10;cnMvZG93bnJldi54bWxQSwECFAAUAAAACACHTuJACvEP9EECAAChBAAADgAAAAAAAAABACAAAAAl&#10;AQAAZHJzL2Uyb0RvYy54bWxQSwUGAAAAAAYABgBZAQAA2AUAAAAA&#10;">
                <v:fill on="t" focussize="0,0"/>
                <v:stroke color="#000000" joinstyle="round"/>
                <v:imagedata o:title=""/>
                <o:lock v:ext="edit" aspectratio="f"/>
                <v:textbox>
                  <w:txbxContent>
                    <w:p>
                      <w:r>
                        <w:rPr>
                          <w:rFonts w:hint="eastAsia" w:ascii="宋体" w:hAnsi="宋体"/>
                          <w:bCs/>
                          <w:szCs w:val="21"/>
                        </w:rPr>
                        <w:t>过安检</w:t>
                      </w:r>
                    </w:p>
                  </w:txbxContent>
                </v:textbox>
              </v:roundrect>
            </w:pict>
          </mc:Fallback>
        </mc:AlternateContent>
      </w:r>
      <w:r>
        <w:rPr>
          <w:rFonts w:ascii="宋体" w:hAnsi="宋体"/>
          <w:bCs/>
          <w:szCs w:val="21"/>
        </w:rPr>
        <mc:AlternateContent>
          <mc:Choice Requires="wps">
            <w:drawing>
              <wp:anchor distT="0" distB="0" distL="114300" distR="114300" simplePos="0" relativeHeight="251668480" behindDoc="0" locked="0" layoutInCell="1" allowOverlap="1">
                <wp:simplePos x="0" y="0"/>
                <wp:positionH relativeFrom="column">
                  <wp:posOffset>3803650</wp:posOffset>
                </wp:positionH>
                <wp:positionV relativeFrom="paragraph">
                  <wp:posOffset>289560</wp:posOffset>
                </wp:positionV>
                <wp:extent cx="258445" cy="90805"/>
                <wp:effectExtent l="12700" t="22860" r="14605" b="19685"/>
                <wp:wrapNone/>
                <wp:docPr id="10" name="AutoShape 13"/>
                <wp:cNvGraphicFramePr/>
                <a:graphic xmlns:a="http://schemas.openxmlformats.org/drawingml/2006/main">
                  <a:graphicData uri="http://schemas.microsoft.com/office/word/2010/wordprocessingShape">
                    <wps:wsp>
                      <wps:cNvSpPr>
                        <a:spLocks noChangeArrowheads="1"/>
                      </wps:cNvSpPr>
                      <wps:spPr bwMode="auto">
                        <a:xfrm>
                          <a:off x="0" y="0"/>
                          <a:ext cx="258445" cy="90805"/>
                        </a:xfrm>
                        <a:prstGeom prst="rightArrow">
                          <a:avLst>
                            <a:gd name="adj1" fmla="val 50000"/>
                            <a:gd name="adj2" fmla="val 71154"/>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3" o:spid="_x0000_s1026" o:spt="13" type="#_x0000_t13" style="position:absolute;left:0pt;margin-left:299.5pt;margin-top:22.8pt;height:7.15pt;width:20.35pt;z-index:251668480;mso-width-relative:page;mso-height-relative:page;" fillcolor="#FFFFFF" filled="t" stroked="t" coordsize="21600,21600" o:gfxdata="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88f0w1gAAAAkBAAAPAAAAAAAAAAEAIAAA&#10;ACIAAABkcnMvZG93bnJldi54bWxQSwECFAAUAAAACACHTuJA4QbHxUcCAADJBAAADgAAAAAAAAAB&#10;ACAAAAAlAQAAZHJzL2Uyb0RvYy54bWxQSwUGAAAAAAYABgBZAQAA3gUAAAAA&#10;" adj="16200,5400">
                <v:fill on="t" focussize="0,0"/>
                <v:stroke color="#000000" miterlimit="8" joinstyle="miter"/>
                <v:imagedata o:title=""/>
                <o:lock v:ext="edit" aspectratio="f"/>
              </v:shape>
            </w:pict>
          </mc:Fallback>
        </mc:AlternateContent>
      </w:r>
      <w:r>
        <w:rPr>
          <w:rFonts w:ascii="宋体" w:hAnsi="宋体"/>
          <w:bCs/>
          <w:szCs w:val="21"/>
        </w:rPr>
        <mc:AlternateContent>
          <mc:Choice Requires="wps">
            <w:drawing>
              <wp:anchor distT="0" distB="0" distL="114300" distR="114300" simplePos="0" relativeHeight="251667456" behindDoc="0" locked="0" layoutInCell="1" allowOverlap="1">
                <wp:simplePos x="0" y="0"/>
                <wp:positionH relativeFrom="column">
                  <wp:posOffset>2826385</wp:posOffset>
                </wp:positionH>
                <wp:positionV relativeFrom="paragraph">
                  <wp:posOffset>289560</wp:posOffset>
                </wp:positionV>
                <wp:extent cx="258445" cy="90805"/>
                <wp:effectExtent l="6985" t="22860" r="20320" b="19685"/>
                <wp:wrapNone/>
                <wp:docPr id="9" name="AutoShape 12"/>
                <wp:cNvGraphicFramePr/>
                <a:graphic xmlns:a="http://schemas.openxmlformats.org/drawingml/2006/main">
                  <a:graphicData uri="http://schemas.microsoft.com/office/word/2010/wordprocessingShape">
                    <wps:wsp>
                      <wps:cNvSpPr>
                        <a:spLocks noChangeArrowheads="1"/>
                      </wps:cNvSpPr>
                      <wps:spPr bwMode="auto">
                        <a:xfrm>
                          <a:off x="0" y="0"/>
                          <a:ext cx="258445" cy="90805"/>
                        </a:xfrm>
                        <a:prstGeom prst="rightArrow">
                          <a:avLst>
                            <a:gd name="adj1" fmla="val 50000"/>
                            <a:gd name="adj2" fmla="val 71154"/>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2" o:spid="_x0000_s1026" o:spt="13" type="#_x0000_t13" style="position:absolute;left:0pt;margin-left:222.55pt;margin-top:22.8pt;height:7.15pt;width:20.35pt;z-index:251667456;mso-width-relative:page;mso-height-relative:page;" fillcolor="#FFFFFF" filled="t" stroked="t" coordsize="21600,21600" o:gfxdata="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f+L99cAAAAJAQAADwAAAAAAAAABACAA&#10;AAAiAAAAZHJzL2Rvd25yZXYueG1sUEsBAhQAFAAAAAgAh07iQE33DrJHAgAAyAQAAA4AAAAAAAAA&#10;AQAgAAAAJgEAAGRycy9lMm9Eb2MueG1sUEsFBgAAAAAGAAYAWQEAAN8FAAAAAA==&#10;" adj="16200,5400">
                <v:fill on="t" focussize="0,0"/>
                <v:stroke color="#000000" miterlimit="8" joinstyle="miter"/>
                <v:imagedata o:title=""/>
                <o:lock v:ext="edit" aspectratio="f"/>
              </v:shape>
            </w:pict>
          </mc:Fallback>
        </mc:AlternateContent>
      </w:r>
      <w:r>
        <w:rPr>
          <w:rFonts w:ascii="宋体" w:hAnsi="宋体"/>
          <w:b/>
          <w:bCs/>
          <w:szCs w:val="21"/>
        </w:rPr>
        <mc:AlternateContent>
          <mc:Choice Requires="wps">
            <w:drawing>
              <wp:anchor distT="0" distB="0" distL="114300" distR="114300" simplePos="0" relativeHeight="251666432" behindDoc="0" locked="0" layoutInCell="1" allowOverlap="1">
                <wp:simplePos x="0" y="0"/>
                <wp:positionH relativeFrom="column">
                  <wp:posOffset>1310640</wp:posOffset>
                </wp:positionH>
                <wp:positionV relativeFrom="paragraph">
                  <wp:posOffset>289560</wp:posOffset>
                </wp:positionV>
                <wp:extent cx="258445" cy="90805"/>
                <wp:effectExtent l="5715" t="22860" r="21590" b="19685"/>
                <wp:wrapNone/>
                <wp:docPr id="8" name="AutoShape 11"/>
                <wp:cNvGraphicFramePr/>
                <a:graphic xmlns:a="http://schemas.openxmlformats.org/drawingml/2006/main">
                  <a:graphicData uri="http://schemas.microsoft.com/office/word/2010/wordprocessingShape">
                    <wps:wsp>
                      <wps:cNvSpPr>
                        <a:spLocks noChangeArrowheads="1"/>
                      </wps:cNvSpPr>
                      <wps:spPr bwMode="auto">
                        <a:xfrm>
                          <a:off x="0" y="0"/>
                          <a:ext cx="258445" cy="90805"/>
                        </a:xfrm>
                        <a:prstGeom prst="rightArrow">
                          <a:avLst>
                            <a:gd name="adj1" fmla="val 50000"/>
                            <a:gd name="adj2" fmla="val 71154"/>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1" o:spid="_x0000_s1026" o:spt="13" type="#_x0000_t13" style="position:absolute;left:0pt;margin-left:103.2pt;margin-top:22.8pt;height:7.15pt;width:20.35pt;z-index:251666432;mso-width-relative:page;mso-height-relative:page;" fillcolor="#FFFFFF" filled="t" stroked="t" coordsize="21600,21600" o:gfxdata="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6120d2AAAAAkBAAAPAAAAAAAAAAEA&#10;IAAAACIAAABkcnMvZG93bnJldi54bWxQSwECFAAUAAAACACHTuJAhMd25EgCAADIBAAADgAAAAAA&#10;AAABACAAAAAnAQAAZHJzL2Uyb0RvYy54bWxQSwUGAAAAAAYABgBZAQAA4QUAAAAA&#10;" adj="16200,5400">
                <v:fill on="t" focussize="0,0"/>
                <v:stroke color="#000000" miterlimit="8" joinstyle="miter"/>
                <v:imagedata o:title=""/>
                <o:lock v:ext="edit" aspectratio="f"/>
              </v:shape>
            </w:pict>
          </mc:Fallback>
        </mc:AlternateContent>
      </w:r>
    </w:p>
    <w:p>
      <w:pPr>
        <w:spacing w:line="360" w:lineRule="auto"/>
        <w:ind w:left="105" w:leftChars="50" w:right="105" w:rightChars="50"/>
        <w:jc w:val="center"/>
        <w:rPr>
          <w:rFonts w:ascii="宋体" w:hAnsi="宋体"/>
          <w:bCs/>
          <w:szCs w:val="21"/>
        </w:rPr>
      </w:pPr>
      <w:r>
        <w:rPr>
          <w:rFonts w:ascii="宋体" w:hAnsi="宋体"/>
          <w:bCs/>
          <w:szCs w:val="21"/>
        </w:rPr>
        <mc:AlternateContent>
          <mc:Choice Requires="wps">
            <w:drawing>
              <wp:anchor distT="0" distB="0" distL="114300" distR="114300" simplePos="0" relativeHeight="251670528" behindDoc="0" locked="0" layoutInCell="1" allowOverlap="1">
                <wp:simplePos x="0" y="0"/>
                <wp:positionH relativeFrom="column">
                  <wp:posOffset>5882640</wp:posOffset>
                </wp:positionH>
                <wp:positionV relativeFrom="paragraph">
                  <wp:posOffset>259715</wp:posOffset>
                </wp:positionV>
                <wp:extent cx="90805" cy="310515"/>
                <wp:effectExtent l="15240" t="12065" r="17780" b="20320"/>
                <wp:wrapNone/>
                <wp:docPr id="7" name="AutoShape 15"/>
                <wp:cNvGraphicFramePr/>
                <a:graphic xmlns:a="http://schemas.openxmlformats.org/drawingml/2006/main">
                  <a:graphicData uri="http://schemas.microsoft.com/office/word/2010/wordprocessingShape">
                    <wps:wsp>
                      <wps:cNvSpPr>
                        <a:spLocks noChangeArrowheads="1"/>
                      </wps:cNvSpPr>
                      <wps:spPr bwMode="auto">
                        <a:xfrm>
                          <a:off x="0" y="0"/>
                          <a:ext cx="90805" cy="310515"/>
                        </a:xfrm>
                        <a:prstGeom prst="downArrow">
                          <a:avLst>
                            <a:gd name="adj1" fmla="val 50000"/>
                            <a:gd name="adj2" fmla="val 8549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AutoShape 15" o:spid="_x0000_s1026" o:spt="67" type="#_x0000_t67" style="position:absolute;left:0pt;margin-left:463.2pt;margin-top:20.45pt;height:24.45pt;width:7.15pt;z-index:251670528;mso-width-relative:page;mso-height-relative:page;" fillcolor="#FFFFFF" filled="t" stroked="t" coordsize="21600,21600" o:gfxdata="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pFfntYAAAAJAQAADwAAAAAAAAABACAA&#10;AAAiAAAAZHJzL2Rvd25yZXYueG1sUEsBAhQAFAAAAAgAh07iQBR1zrNIAgAAyQQAAA4AAAAAAAAA&#10;AQAgAAAAJQEAAGRycy9lMm9Eb2MueG1sUEsFBgAAAAAGAAYAWQEAAN8FAAAAAA==&#10;" adj="16200,5400">
                <v:fill on="t" focussize="0,0"/>
                <v:stroke color="#000000" miterlimit="8" joinstyle="miter"/>
                <v:imagedata o:title=""/>
                <o:lock v:ext="edit" aspectratio="f"/>
                <v:textbox style="layout-flow:vertical-ideographic;"/>
              </v:shape>
            </w:pict>
          </mc:Fallback>
        </mc:AlternateContent>
      </w:r>
    </w:p>
    <w:p>
      <w:pPr>
        <w:spacing w:line="360" w:lineRule="auto"/>
        <w:ind w:left="105" w:leftChars="50" w:right="105" w:rightChars="50"/>
        <w:jc w:val="center"/>
        <w:rPr>
          <w:rFonts w:ascii="宋体" w:hAnsi="宋体"/>
          <w:bCs/>
          <w:szCs w:val="21"/>
        </w:rPr>
      </w:pPr>
    </w:p>
    <w:p>
      <w:pPr>
        <w:spacing w:line="360" w:lineRule="auto"/>
        <w:ind w:left="105" w:leftChars="50" w:right="105" w:rightChars="50"/>
        <w:jc w:val="center"/>
        <w:rPr>
          <w:rFonts w:ascii="宋体" w:hAnsi="宋体"/>
          <w:b/>
          <w:bCs/>
          <w:szCs w:val="21"/>
        </w:rPr>
      </w:pPr>
      <w:r>
        <w:rPr>
          <w:rFonts w:ascii="宋体" w:hAnsi="宋体"/>
          <w:b/>
          <w:bCs/>
          <w:szCs w:val="21"/>
        </w:rPr>
        <mc:AlternateContent>
          <mc:Choice Requires="wps">
            <w:drawing>
              <wp:anchor distT="0" distB="0" distL="114300" distR="114300" simplePos="0" relativeHeight="251664384" behindDoc="0" locked="0" layoutInCell="1" allowOverlap="1">
                <wp:simplePos x="0" y="0"/>
                <wp:positionH relativeFrom="column">
                  <wp:posOffset>4062095</wp:posOffset>
                </wp:positionH>
                <wp:positionV relativeFrom="paragraph">
                  <wp:posOffset>62230</wp:posOffset>
                </wp:positionV>
                <wp:extent cx="2424430" cy="339090"/>
                <wp:effectExtent l="13970" t="5080" r="9525" b="8255"/>
                <wp:wrapNone/>
                <wp:docPr id="6" name="AutoShape 8"/>
                <wp:cNvGraphicFramePr/>
                <a:graphic xmlns:a="http://schemas.openxmlformats.org/drawingml/2006/main">
                  <a:graphicData uri="http://schemas.microsoft.com/office/word/2010/wordprocessingShape">
                    <wps:wsp>
                      <wps:cNvSpPr>
                        <a:spLocks noChangeArrowheads="1"/>
                      </wps:cNvSpPr>
                      <wps:spPr bwMode="auto">
                        <a:xfrm>
                          <a:off x="0" y="0"/>
                          <a:ext cx="2424430" cy="339090"/>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根据屏幕显示，到相应的窗口打指纹</w:t>
                            </w:r>
                          </w:p>
                        </w:txbxContent>
                      </wps:txbx>
                      <wps:bodyPr rot="0" vert="horz" wrap="square" lIns="91440" tIns="45720" rIns="91440" bIns="45720" anchor="t" anchorCtr="0" upright="1">
                        <a:noAutofit/>
                      </wps:bodyPr>
                    </wps:wsp>
                  </a:graphicData>
                </a:graphic>
              </wp:anchor>
            </w:drawing>
          </mc:Choice>
          <mc:Fallback>
            <w:pict>
              <v:roundrect id="AutoShape 8" o:spid="_x0000_s1026" o:spt="2" style="position:absolute;left:0pt;margin-left:319.85pt;margin-top:4.9pt;height:26.7pt;width:190.9pt;z-index:251664384;mso-width-relative:page;mso-height-relative:page;" fillcolor="#FFFFFF" filled="t" stroked="t" coordsize="21600,21600" arcsize="0.166666666666667" o:gfxdata="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QZlZLVAAAACQEAAA8AAAAAAAAAAQAgAAAAIgAAAGRy&#10;cy9kb3ducmV2LnhtbFBLAQIUABQAAAAIAIdO4kA0BxscQQIAAKEEAAAOAAAAAAAAAAEAIAAAACQB&#10;AABkcnMvZTJvRG9jLnhtbFBLBQYAAAAABgAGAFkBAADXBQAAAAA=&#10;">
                <v:fill on="t" focussize="0,0"/>
                <v:stroke color="#000000" joinstyle="round"/>
                <v:imagedata o:title=""/>
                <o:lock v:ext="edit" aspectratio="f"/>
                <v:textbox>
                  <w:txbxContent>
                    <w:p>
                      <w:r>
                        <w:rPr>
                          <w:rFonts w:hint="eastAsia" w:ascii="宋体" w:hAnsi="宋体"/>
                          <w:bCs/>
                          <w:szCs w:val="21"/>
                        </w:rPr>
                        <w:t>根据屏幕显示，到相应的窗口打指纹</w:t>
                      </w:r>
                    </w:p>
                  </w:txbxContent>
                </v:textbox>
              </v:roundrect>
            </w:pict>
          </mc:Fallback>
        </mc:AlternateContent>
      </w:r>
      <w:r>
        <w:rPr>
          <w:rFonts w:ascii="宋体" w:hAnsi="宋体"/>
          <w:b/>
          <w:bCs/>
          <w:szCs w:val="21"/>
        </w:rPr>
        <mc:AlternateContent>
          <mc:Choice Requires="wps">
            <w:drawing>
              <wp:anchor distT="0" distB="0" distL="114300" distR="114300" simplePos="0" relativeHeight="251671552" behindDoc="0" locked="0" layoutInCell="1" allowOverlap="1">
                <wp:simplePos x="0" y="0"/>
                <wp:positionH relativeFrom="column">
                  <wp:posOffset>3705225</wp:posOffset>
                </wp:positionH>
                <wp:positionV relativeFrom="paragraph">
                  <wp:posOffset>191770</wp:posOffset>
                </wp:positionV>
                <wp:extent cx="309880" cy="90805"/>
                <wp:effectExtent l="19050" t="20320" r="13970" b="12700"/>
                <wp:wrapNone/>
                <wp:docPr id="5" name="AutoShape 16"/>
                <wp:cNvGraphicFramePr/>
                <a:graphic xmlns:a="http://schemas.openxmlformats.org/drawingml/2006/main">
                  <a:graphicData uri="http://schemas.microsoft.com/office/word/2010/wordprocessingShape">
                    <wps:wsp>
                      <wps:cNvSpPr>
                        <a:spLocks noChangeArrowheads="1"/>
                      </wps:cNvSpPr>
                      <wps:spPr bwMode="auto">
                        <a:xfrm>
                          <a:off x="0" y="0"/>
                          <a:ext cx="309880" cy="90805"/>
                        </a:xfrm>
                        <a:prstGeom prst="leftArrow">
                          <a:avLst>
                            <a:gd name="adj1" fmla="val 50000"/>
                            <a:gd name="adj2" fmla="val 8531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6" o:spid="_x0000_s1026" o:spt="66" type="#_x0000_t66" style="position:absolute;left:0pt;margin-left:291.75pt;margin-top:15.1pt;height:7.15pt;width:24.4pt;z-index:251671552;mso-width-relative:page;mso-height-relative:page;" fillcolor="#FFFFFF" filled="t" stroked="t" coordsize="21600,21600" o:gfxdata="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uwIFD2QAAAAkBAAAPAAAAAAAAAAEA&#10;IAAAACIAAABkcnMvZG93bnJldi54bWxQSwECFAAUAAAACACHTuJAV5HnfkcCAADHBAAADgAAAAAA&#10;AAABACAAAAAoAQAAZHJzL2Uyb0RvYy54bWxQSwUGAAAAAAYABgBZAQAA4QUAAAAA&#10;" adj="5400,5400">
                <v:fill on="t" focussize="0,0"/>
                <v:stroke color="#000000" miterlimit="8" joinstyle="miter"/>
                <v:imagedata o:title=""/>
                <o:lock v:ext="edit" aspectratio="f"/>
              </v:shape>
            </w:pict>
          </mc:Fallback>
        </mc:AlternateContent>
      </w:r>
      <w:r>
        <w:rPr>
          <w:rFonts w:ascii="宋体" w:hAnsi="宋体"/>
          <w:b/>
          <w:bCs/>
          <w:szCs w:val="21"/>
        </w:rPr>
        <mc:AlternateContent>
          <mc:Choice Requires="wps">
            <w:drawing>
              <wp:anchor distT="0" distB="0" distL="114300" distR="114300" simplePos="0" relativeHeight="251666432" behindDoc="0" locked="0" layoutInCell="1" allowOverlap="1">
                <wp:simplePos x="0" y="0"/>
                <wp:positionH relativeFrom="column">
                  <wp:posOffset>-164465</wp:posOffset>
                </wp:positionH>
                <wp:positionV relativeFrom="paragraph">
                  <wp:posOffset>62230</wp:posOffset>
                </wp:positionV>
                <wp:extent cx="802640" cy="327660"/>
                <wp:effectExtent l="6985" t="5080" r="9525" b="10160"/>
                <wp:wrapNone/>
                <wp:docPr id="4" name="AutoShape 10"/>
                <wp:cNvGraphicFramePr/>
                <a:graphic xmlns:a="http://schemas.openxmlformats.org/drawingml/2006/main">
                  <a:graphicData uri="http://schemas.microsoft.com/office/word/2010/wordprocessingShape">
                    <wps:wsp>
                      <wps:cNvSpPr>
                        <a:spLocks noChangeArrowheads="1"/>
                      </wps:cNvSpPr>
                      <wps:spPr bwMode="auto">
                        <a:xfrm>
                          <a:off x="0" y="0"/>
                          <a:ext cx="802640" cy="327660"/>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面谈结束</w:t>
                            </w:r>
                          </w:p>
                        </w:txbxContent>
                      </wps:txbx>
                      <wps:bodyPr rot="0" vert="horz" wrap="square" lIns="91440" tIns="45720" rIns="91440" bIns="45720" anchor="t" anchorCtr="0" upright="1">
                        <a:noAutofit/>
                      </wps:bodyPr>
                    </wps:wsp>
                  </a:graphicData>
                </a:graphic>
              </wp:anchor>
            </w:drawing>
          </mc:Choice>
          <mc:Fallback>
            <w:pict>
              <v:roundrect id="AutoShape 10" o:spid="_x0000_s1026" o:spt="2" style="position:absolute;left:0pt;margin-left:-12.95pt;margin-top:4.9pt;height:25.8pt;width:63.2pt;z-index:251666432;mso-width-relative:page;mso-height-relative:page;" fillcolor="#FFFFFF" filled="t" stroked="t" coordsize="21600,21600" arcsize="0.166666666666667" o:gfxdata="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qQxOTUAAAACAEAAA8AAAAAAAAAAQAgAAAAIgAAAGRy&#10;cy9kb3ducmV2LnhtbFBLAQIUABQAAAAIAIdO4kCpIgKVQgIAAKEEAAAOAAAAAAAAAAEAIAAAACMB&#10;AABkcnMvZTJvRG9jLnhtbFBLBQYAAAAABgAGAFkBAADXBQAAAAA=&#10;">
                <v:fill on="t" focussize="0,0"/>
                <v:stroke color="#000000" joinstyle="round"/>
                <v:imagedata o:title=""/>
                <o:lock v:ext="edit" aspectratio="f"/>
                <v:textbox>
                  <w:txbxContent>
                    <w:p>
                      <w:r>
                        <w:rPr>
                          <w:rFonts w:hint="eastAsia" w:ascii="宋体" w:hAnsi="宋体"/>
                          <w:bCs/>
                          <w:szCs w:val="21"/>
                        </w:rPr>
                        <w:t>面谈结束</w:t>
                      </w:r>
                    </w:p>
                  </w:txbxContent>
                </v:textbox>
              </v:roundrect>
            </w:pict>
          </mc:Fallback>
        </mc:AlternateContent>
      </w:r>
      <w:r>
        <w:rPr>
          <w:rFonts w:ascii="宋体" w:hAnsi="宋体"/>
          <w:b/>
          <w:bCs/>
          <w:szCs w:val="21"/>
        </w:rPr>
        <mc:AlternateContent>
          <mc:Choice Requires="wps">
            <w:drawing>
              <wp:anchor distT="0" distB="0" distL="114300" distR="114300" simplePos="0" relativeHeight="251665408" behindDoc="0" locked="0" layoutInCell="1" allowOverlap="1">
                <wp:simplePos x="0" y="0"/>
                <wp:positionH relativeFrom="column">
                  <wp:posOffset>1087120</wp:posOffset>
                </wp:positionH>
                <wp:positionV relativeFrom="paragraph">
                  <wp:posOffset>62230</wp:posOffset>
                </wp:positionV>
                <wp:extent cx="2520315" cy="327660"/>
                <wp:effectExtent l="10795" t="5080" r="12065" b="10160"/>
                <wp:wrapNone/>
                <wp:docPr id="3" name="AutoShape 9"/>
                <wp:cNvGraphicFramePr/>
                <a:graphic xmlns:a="http://schemas.openxmlformats.org/drawingml/2006/main">
                  <a:graphicData uri="http://schemas.microsoft.com/office/word/2010/wordprocessingShape">
                    <wps:wsp>
                      <wps:cNvSpPr>
                        <a:spLocks noChangeArrowheads="1"/>
                      </wps:cNvSpPr>
                      <wps:spPr bwMode="auto">
                        <a:xfrm>
                          <a:off x="0" y="0"/>
                          <a:ext cx="2520315" cy="327660"/>
                        </a:xfrm>
                        <a:prstGeom prst="roundRect">
                          <a:avLst>
                            <a:gd name="adj" fmla="val 16667"/>
                          </a:avLst>
                        </a:prstGeom>
                        <a:solidFill>
                          <a:srgbClr val="FFFFFF"/>
                        </a:solidFill>
                        <a:ln w="9525">
                          <a:solidFill>
                            <a:srgbClr val="000000"/>
                          </a:solidFill>
                          <a:round/>
                        </a:ln>
                      </wps:spPr>
                      <wps:txbx>
                        <w:txbxContent>
                          <w:p>
                            <w:r>
                              <w:rPr>
                                <w:rFonts w:hint="eastAsia" w:ascii="宋体" w:hAnsi="宋体"/>
                                <w:bCs/>
                                <w:szCs w:val="21"/>
                              </w:rPr>
                              <w:t>根据屏幕显示，到相应的窗口进行面谈</w:t>
                            </w:r>
                          </w:p>
                        </w:txbxContent>
                      </wps:txbx>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85.6pt;margin-top:4.9pt;height:25.8pt;width:198.45pt;z-index:251665408;mso-width-relative:page;mso-height-relative:page;" fillcolor="#FFFFFF" filled="t" stroked="t" coordsize="21600,21600" arcsize="0.166666666666667" o:gfxdata="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JOpYdQAAAAIAQAADwAAAAAAAAABACAAAAAiAAAAZHJz&#10;L2Rvd25yZXYueG1sUEsBAhQAFAAAAAgAh07iQAbGyJlBAgAAoQQAAA4AAAAAAAAAAQAgAAAAIwEA&#10;AGRycy9lMm9Eb2MueG1sUEsFBgAAAAAGAAYAWQEAANYFAAAAAA==&#10;">
                <v:fill on="t" focussize="0,0"/>
                <v:stroke color="#000000" joinstyle="round"/>
                <v:imagedata o:title=""/>
                <o:lock v:ext="edit" aspectratio="f"/>
                <v:textbox>
                  <w:txbxContent>
                    <w:p>
                      <w:r>
                        <w:rPr>
                          <w:rFonts w:hint="eastAsia" w:ascii="宋体" w:hAnsi="宋体"/>
                          <w:bCs/>
                          <w:szCs w:val="21"/>
                        </w:rPr>
                        <w:t>根据屏幕显示，到相应的窗口进行面谈</w:t>
                      </w:r>
                    </w:p>
                  </w:txbxContent>
                </v:textbox>
              </v:roundrect>
            </w:pict>
          </mc:Fallback>
        </mc:AlternateContent>
      </w:r>
      <w:r>
        <w:rPr>
          <w:rFonts w:ascii="宋体" w:hAnsi="宋体"/>
          <w:b/>
          <w:bCs/>
          <w:szCs w:val="21"/>
        </w:rPr>
        <mc:AlternateContent>
          <mc:Choice Requires="wps">
            <w:drawing>
              <wp:anchor distT="0" distB="0" distL="114300" distR="114300" simplePos="0" relativeHeight="251672576" behindDoc="0" locked="0" layoutInCell="1" allowOverlap="1">
                <wp:simplePos x="0" y="0"/>
                <wp:positionH relativeFrom="column">
                  <wp:posOffset>721360</wp:posOffset>
                </wp:positionH>
                <wp:positionV relativeFrom="paragraph">
                  <wp:posOffset>191770</wp:posOffset>
                </wp:positionV>
                <wp:extent cx="309880" cy="90805"/>
                <wp:effectExtent l="16510" t="20320" r="6985" b="12700"/>
                <wp:wrapNone/>
                <wp:docPr id="2" name="AutoShape 17"/>
                <wp:cNvGraphicFramePr/>
                <a:graphic xmlns:a="http://schemas.openxmlformats.org/drawingml/2006/main">
                  <a:graphicData uri="http://schemas.microsoft.com/office/word/2010/wordprocessingShape">
                    <wps:wsp>
                      <wps:cNvSpPr>
                        <a:spLocks noChangeArrowheads="1"/>
                      </wps:cNvSpPr>
                      <wps:spPr bwMode="auto">
                        <a:xfrm>
                          <a:off x="0" y="0"/>
                          <a:ext cx="309880" cy="90805"/>
                        </a:xfrm>
                        <a:prstGeom prst="leftArrow">
                          <a:avLst>
                            <a:gd name="adj1" fmla="val 50000"/>
                            <a:gd name="adj2" fmla="val 8531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7" o:spid="_x0000_s1026" o:spt="66" type="#_x0000_t66" style="position:absolute;left:0pt;margin-left:56.8pt;margin-top:15.1pt;height:7.15pt;width:24.4pt;z-index:251672576;mso-width-relative:page;mso-height-relative:page;" fillcolor="#FFFFFF" filled="t" stroked="t" coordsize="21600,21600" o:gfxdata="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vJUn2AAAAAkBAAAPAAAAAAAAAAEA&#10;IAAAACIAAABkcnMvZG93bnJldi54bWxQSwECFAAUAAAACACHTuJAebNcU0gCAADHBAAADgAAAAAA&#10;AAABACAAAAAnAQAAZHJzL2Uyb0RvYy54bWxQSwUGAAAAAAYABgBZAQAA4QUAAAAA&#10;" adj="5400,5400">
                <v:fill on="t" focussize="0,0"/>
                <v:stroke color="#000000" miterlimit="8" joinstyle="miter"/>
                <v:imagedata o:title=""/>
                <o:lock v:ext="edit" aspectratio="f"/>
              </v:shape>
            </w:pict>
          </mc:Fallback>
        </mc:AlternateContent>
      </w:r>
    </w:p>
    <w:p>
      <w:pPr>
        <w:spacing w:line="360" w:lineRule="auto"/>
        <w:ind w:right="105" w:rightChars="50"/>
        <w:rPr>
          <w:rFonts w:ascii="宋体" w:hAnsi="宋体"/>
          <w:b/>
          <w:bCs/>
          <w:szCs w:val="21"/>
        </w:rPr>
      </w:pPr>
    </w:p>
    <w:p>
      <w:pPr>
        <w:spacing w:line="360" w:lineRule="auto"/>
        <w:ind w:right="105" w:rightChars="50"/>
        <w:rPr>
          <w:rFonts w:hint="eastAsia" w:ascii="宋体" w:hAnsi="宋体"/>
          <w:b/>
          <w:bCs/>
          <w:szCs w:val="21"/>
        </w:rPr>
      </w:pPr>
    </w:p>
    <w:p>
      <w:pPr>
        <w:spacing w:line="360" w:lineRule="auto"/>
        <w:ind w:right="105" w:rightChars="50"/>
        <w:rPr>
          <w:rFonts w:hint="eastAsia" w:ascii="宋体" w:hAnsi="宋体"/>
          <w:b/>
          <w:bCs/>
          <w:szCs w:val="21"/>
        </w:rPr>
      </w:pPr>
    </w:p>
    <w:p>
      <w:pPr>
        <w:spacing w:line="360" w:lineRule="auto"/>
        <w:ind w:right="105" w:rightChars="50"/>
        <w:rPr>
          <w:rFonts w:hint="eastAsia" w:ascii="宋体" w:hAnsi="宋体"/>
          <w:b/>
          <w:bCs/>
          <w:szCs w:val="21"/>
        </w:rPr>
      </w:pPr>
    </w:p>
    <w:p>
      <w:pPr>
        <w:spacing w:line="360" w:lineRule="auto"/>
        <w:ind w:right="105" w:rightChars="50"/>
        <w:rPr>
          <w:rFonts w:ascii="宋体" w:hAnsi="宋体"/>
          <w:b/>
          <w:bCs/>
          <w:szCs w:val="21"/>
        </w:rPr>
      </w:pPr>
      <w:r>
        <w:rPr>
          <w:rFonts w:hint="eastAsia" w:ascii="宋体" w:hAnsi="宋体"/>
          <w:b/>
          <w:bCs/>
          <w:szCs w:val="21"/>
        </w:rPr>
        <w:t>美国面试主要涉及的问题有三方面：</w:t>
      </w:r>
    </w:p>
    <w:p>
      <w:pPr>
        <w:spacing w:line="360" w:lineRule="auto"/>
        <w:ind w:right="105" w:rightChars="50"/>
        <w:rPr>
          <w:rFonts w:ascii="宋体" w:hAnsi="宋体"/>
          <w:bCs/>
          <w:szCs w:val="21"/>
        </w:rPr>
      </w:pPr>
      <w:r>
        <w:rPr>
          <w:rFonts w:hint="eastAsia" w:ascii="宋体" w:hAnsi="宋体"/>
          <w:bCs/>
          <w:szCs w:val="21"/>
        </w:rPr>
        <w:t>1、本次访问美国的相关情况 2、个人情况 3、工作情况</w:t>
      </w:r>
    </w:p>
    <w:p>
      <w:pPr>
        <w:spacing w:line="360" w:lineRule="auto"/>
        <w:ind w:right="105" w:rightChars="50"/>
        <w:rPr>
          <w:rFonts w:ascii="宋体" w:hAnsi="宋体"/>
          <w:szCs w:val="21"/>
        </w:rPr>
      </w:pPr>
      <w:r>
        <w:rPr>
          <w:rFonts w:hint="eastAsia" w:ascii="宋体" w:hAnsi="宋体"/>
          <w:szCs w:val="21"/>
        </w:rPr>
        <w:t>常见问题如下：</w:t>
      </w:r>
      <w:r>
        <w:rPr>
          <w:rFonts w:hint="eastAsia" w:ascii="宋体" w:hAnsi="宋体"/>
          <w:kern w:val="0"/>
          <w:szCs w:val="21"/>
        </w:rPr>
        <w:t>★</w:t>
      </w:r>
      <w:r>
        <w:rPr>
          <w:rFonts w:hint="eastAsia" w:ascii="宋体" w:hAnsi="宋体"/>
          <w:szCs w:val="21"/>
        </w:rPr>
        <w:t>建议一边回答问题，一边将相关资料主动递给签证官查阅</w:t>
      </w:r>
    </w:p>
    <w:p>
      <w:pPr>
        <w:pStyle w:val="8"/>
        <w:numPr>
          <w:ilvl w:val="0"/>
          <w:numId w:val="1"/>
        </w:numPr>
        <w:spacing w:line="360" w:lineRule="auto"/>
        <w:rPr>
          <w:rFonts w:hAnsi="宋体"/>
          <w:sz w:val="21"/>
          <w:szCs w:val="21"/>
        </w:rPr>
      </w:pPr>
      <w:r>
        <w:rPr>
          <w:rFonts w:hint="eastAsia" w:hAnsi="宋体"/>
          <w:sz w:val="21"/>
          <w:szCs w:val="21"/>
        </w:rPr>
        <w:t>访美目的？</w:t>
      </w:r>
    </w:p>
    <w:p>
      <w:pPr>
        <w:pStyle w:val="8"/>
        <w:spacing w:line="360" w:lineRule="auto"/>
        <w:ind w:left="360"/>
        <w:rPr>
          <w:rFonts w:hAnsi="宋体" w:cs="Times New Roman"/>
          <w:bCs/>
          <w:color w:val="auto"/>
          <w:kern w:val="2"/>
          <w:sz w:val="21"/>
          <w:szCs w:val="21"/>
        </w:rPr>
      </w:pPr>
      <w:r>
        <w:rPr>
          <w:rFonts w:hint="eastAsia" w:hAnsi="宋体" w:cs="Times New Roman"/>
          <w:bCs/>
          <w:color w:val="auto"/>
          <w:kern w:val="2"/>
          <w:sz w:val="21"/>
          <w:szCs w:val="21"/>
          <w:u w:val="single"/>
        </w:rPr>
        <w:t>（回答提示：提供如</w:t>
      </w:r>
      <w:r>
        <w:rPr>
          <w:rFonts w:hint="eastAsia" w:hAnsi="宋体" w:cs="Times New Roman"/>
          <w:bCs/>
          <w:color w:val="FF0000"/>
          <w:kern w:val="2"/>
          <w:sz w:val="21"/>
          <w:szCs w:val="21"/>
          <w:u w:val="single"/>
        </w:rPr>
        <w:t>2020年3月11日</w:t>
      </w:r>
      <w:r>
        <w:rPr>
          <w:rFonts w:hint="eastAsia" w:hAnsi="宋体" w:cs="Times New Roman"/>
          <w:bCs/>
          <w:color w:val="auto"/>
          <w:kern w:val="2"/>
          <w:sz w:val="21"/>
          <w:szCs w:val="21"/>
          <w:u w:val="single"/>
        </w:rPr>
        <w:t>去美国进行</w:t>
      </w:r>
      <w:r>
        <w:rPr>
          <w:rFonts w:hint="eastAsia" w:hAnsi="宋体" w:cs="Times New Roman"/>
          <w:bCs/>
          <w:color w:val="FF0000"/>
          <w:kern w:val="2"/>
          <w:sz w:val="21"/>
          <w:szCs w:val="21"/>
          <w:u w:val="single"/>
        </w:rPr>
        <w:t>什么</w:t>
      </w:r>
      <w:r>
        <w:rPr>
          <w:rFonts w:hint="eastAsia" w:hAnsi="宋体" w:cs="Times New Roman"/>
          <w:bCs/>
          <w:color w:val="auto"/>
          <w:kern w:val="2"/>
          <w:sz w:val="21"/>
          <w:szCs w:val="21"/>
          <w:u w:val="single"/>
        </w:rPr>
        <w:t>活动，停留</w:t>
      </w:r>
      <w:r>
        <w:rPr>
          <w:rFonts w:hint="eastAsia" w:hAnsi="宋体"/>
          <w:bCs/>
          <w:color w:val="FF0000"/>
          <w:sz w:val="21"/>
          <w:szCs w:val="21"/>
          <w:u w:val="single"/>
        </w:rPr>
        <w:t>11天</w:t>
      </w:r>
      <w:r>
        <w:rPr>
          <w:rFonts w:hint="eastAsia" w:hAnsi="宋体" w:cs="Times New Roman"/>
          <w:bCs/>
          <w:color w:val="auto"/>
          <w:kern w:val="2"/>
          <w:sz w:val="21"/>
          <w:szCs w:val="21"/>
          <w:u w:val="single"/>
        </w:rPr>
        <w:t>等具体信息。）</w:t>
      </w:r>
      <w:r>
        <w:rPr>
          <w:rFonts w:hint="eastAsia" w:hAnsi="宋体" w:cs="Times New Roman"/>
          <w:bCs/>
          <w:color w:val="auto"/>
          <w:kern w:val="2"/>
          <w:sz w:val="21"/>
          <w:szCs w:val="21"/>
        </w:rPr>
        <w:t>（请按实际情况回答）</w:t>
      </w:r>
    </w:p>
    <w:p>
      <w:pPr>
        <w:spacing w:line="360" w:lineRule="auto"/>
        <w:ind w:right="105" w:rightChars="50"/>
        <w:rPr>
          <w:rFonts w:ascii="宋体" w:hAnsi="宋体"/>
          <w:bCs/>
          <w:szCs w:val="21"/>
        </w:rPr>
      </w:pPr>
      <w:r>
        <w:rPr>
          <w:rFonts w:hint="eastAsia" w:ascii="宋体" w:hAnsi="宋体"/>
          <w:bCs/>
          <w:szCs w:val="21"/>
        </w:rPr>
        <w:t>2、以前有没有出过国？去过哪些国家？是否有被拒绝过入境？之前有没有去过美国？（</w:t>
      </w:r>
      <w:r>
        <w:rPr>
          <w:rFonts w:hint="eastAsia" w:ascii="宋体" w:hAnsi="宋体"/>
          <w:kern w:val="0"/>
          <w:szCs w:val="21"/>
        </w:rPr>
        <w:t>请</w:t>
      </w:r>
      <w:r>
        <w:rPr>
          <w:rFonts w:hint="eastAsia" w:ascii="宋体" w:hAnsi="宋体"/>
          <w:bCs/>
          <w:szCs w:val="21"/>
        </w:rPr>
        <w:t>按实际情况回答）</w:t>
      </w:r>
    </w:p>
    <w:p>
      <w:pPr>
        <w:spacing w:line="360" w:lineRule="auto"/>
        <w:ind w:right="105" w:rightChars="50"/>
        <w:rPr>
          <w:rFonts w:ascii="宋体" w:hAnsi="宋体"/>
          <w:bCs/>
          <w:szCs w:val="21"/>
        </w:rPr>
      </w:pPr>
      <w:r>
        <w:rPr>
          <w:rFonts w:hint="eastAsia" w:ascii="宋体" w:hAnsi="宋体"/>
          <w:bCs/>
          <w:szCs w:val="21"/>
        </w:rPr>
        <w:t>3、此次行程费用大概是多少？费用由谁支付？（</w:t>
      </w:r>
      <w:r>
        <w:rPr>
          <w:rFonts w:hint="eastAsia" w:ascii="宋体" w:hAnsi="宋体"/>
          <w:kern w:val="0"/>
          <w:szCs w:val="21"/>
        </w:rPr>
        <w:t>请</w:t>
      </w:r>
      <w:r>
        <w:rPr>
          <w:rFonts w:hint="eastAsia" w:ascii="宋体" w:hAnsi="宋体"/>
          <w:bCs/>
          <w:szCs w:val="21"/>
        </w:rPr>
        <w:t>按实际情况回答）</w:t>
      </w:r>
    </w:p>
    <w:p>
      <w:pPr>
        <w:spacing w:line="360" w:lineRule="auto"/>
        <w:ind w:right="105" w:rightChars="50"/>
        <w:rPr>
          <w:rFonts w:ascii="宋体" w:hAnsi="宋体"/>
          <w:bCs/>
          <w:szCs w:val="21"/>
        </w:rPr>
      </w:pPr>
      <w:r>
        <w:rPr>
          <w:rFonts w:hint="eastAsia" w:ascii="宋体" w:hAnsi="宋体"/>
          <w:bCs/>
          <w:szCs w:val="21"/>
        </w:rPr>
        <w:t>4、家庭/工作情况如何？（</w:t>
      </w:r>
      <w:r>
        <w:rPr>
          <w:rFonts w:hint="eastAsia" w:ascii="宋体" w:hAnsi="宋体"/>
          <w:kern w:val="0"/>
          <w:szCs w:val="21"/>
        </w:rPr>
        <w:t>请</w:t>
      </w:r>
      <w:r>
        <w:rPr>
          <w:rFonts w:hint="eastAsia" w:ascii="宋体" w:hAnsi="宋体"/>
          <w:bCs/>
          <w:szCs w:val="21"/>
        </w:rPr>
        <w:t>按实际情况回答）</w:t>
      </w:r>
    </w:p>
    <w:p>
      <w:pPr>
        <w:spacing w:line="360" w:lineRule="auto"/>
        <w:ind w:right="105" w:rightChars="50"/>
        <w:jc w:val="left"/>
        <w:rPr>
          <w:rFonts w:ascii="宋体" w:hAnsi="宋体"/>
          <w:bCs/>
          <w:szCs w:val="21"/>
        </w:rPr>
      </w:pPr>
      <w:r>
        <w:rPr>
          <w:rFonts w:hint="eastAsia" w:ascii="宋体" w:hAnsi="宋体"/>
          <w:bCs/>
          <w:szCs w:val="21"/>
        </w:rPr>
        <w:t>5、是否有同行人，是什么关系？（</w:t>
      </w:r>
      <w:r>
        <w:rPr>
          <w:rFonts w:hint="eastAsia" w:ascii="宋体" w:hAnsi="宋体"/>
          <w:kern w:val="0"/>
          <w:szCs w:val="21"/>
        </w:rPr>
        <w:t>请</w:t>
      </w:r>
      <w:r>
        <w:rPr>
          <w:rFonts w:hint="eastAsia" w:ascii="宋体" w:hAnsi="宋体"/>
          <w:bCs/>
          <w:szCs w:val="21"/>
        </w:rPr>
        <w:t>按实际情况回答）</w:t>
      </w:r>
    </w:p>
    <w:p>
      <w:pPr>
        <w:spacing w:line="360" w:lineRule="auto"/>
        <w:ind w:right="105" w:rightChars="50"/>
        <w:jc w:val="left"/>
        <w:rPr>
          <w:rFonts w:ascii="宋体" w:hAnsi="宋体"/>
          <w:bCs/>
          <w:szCs w:val="21"/>
        </w:rPr>
      </w:pPr>
      <w:r>
        <w:rPr>
          <w:rFonts w:hint="eastAsia" w:ascii="宋体" w:hAnsi="宋体"/>
          <w:bCs/>
          <w:szCs w:val="21"/>
        </w:rPr>
        <w:t>6、有没有亲属在美国，亲属的情况？（</w:t>
      </w:r>
      <w:r>
        <w:rPr>
          <w:rFonts w:hint="eastAsia" w:ascii="宋体" w:hAnsi="宋体"/>
          <w:kern w:val="0"/>
          <w:szCs w:val="21"/>
        </w:rPr>
        <w:t>请</w:t>
      </w:r>
      <w:r>
        <w:rPr>
          <w:rFonts w:hint="eastAsia" w:ascii="宋体" w:hAnsi="宋体"/>
          <w:bCs/>
          <w:szCs w:val="21"/>
        </w:rPr>
        <w:t>按实际情况回答）</w:t>
      </w:r>
    </w:p>
    <w:p>
      <w:pPr>
        <w:spacing w:line="360" w:lineRule="auto"/>
        <w:ind w:right="105" w:rightChars="50"/>
        <w:jc w:val="left"/>
        <w:rPr>
          <w:rFonts w:hint="eastAsia" w:ascii="宋体" w:hAnsi="宋体"/>
          <w:bCs/>
          <w:szCs w:val="21"/>
        </w:rPr>
      </w:pPr>
      <w:r>
        <w:rPr>
          <w:rFonts w:hint="eastAsia" w:ascii="宋体" w:hAnsi="宋体"/>
          <w:bCs/>
          <w:szCs w:val="21"/>
        </w:rPr>
        <w:t>7、有没有暂住证？（外地人士）（</w:t>
      </w:r>
      <w:r>
        <w:rPr>
          <w:rFonts w:hint="eastAsia" w:ascii="宋体" w:hAnsi="宋体"/>
          <w:kern w:val="0"/>
          <w:szCs w:val="21"/>
        </w:rPr>
        <w:t>请</w:t>
      </w:r>
      <w:r>
        <w:rPr>
          <w:rFonts w:hint="eastAsia" w:ascii="宋体" w:hAnsi="宋体"/>
          <w:bCs/>
          <w:szCs w:val="21"/>
        </w:rPr>
        <w:t>按实际情况回答，并拿给签证官看）</w:t>
      </w:r>
    </w:p>
    <w:p>
      <w:pPr>
        <w:spacing w:line="360" w:lineRule="auto"/>
        <w:ind w:right="105" w:rightChars="50"/>
        <w:jc w:val="left"/>
        <w:rPr>
          <w:rFonts w:ascii="宋体" w:hAnsi="宋体"/>
          <w:bCs/>
          <w:szCs w:val="21"/>
        </w:rPr>
      </w:pPr>
      <w:r>
        <w:rPr>
          <w:rFonts w:hint="eastAsia" w:ascii="宋体" w:hAnsi="宋体"/>
          <w:bCs/>
          <w:szCs w:val="21"/>
        </w:rPr>
        <w:t>8、与邀请方的关系、合作情况？（商务人士，请按实际情况回答）</w:t>
      </w:r>
    </w:p>
    <w:p>
      <w:pPr>
        <w:spacing w:line="360" w:lineRule="auto"/>
        <w:ind w:right="105" w:rightChars="50"/>
        <w:rPr>
          <w:rFonts w:hint="eastAsia" w:ascii="宋体" w:hAnsi="宋体"/>
          <w:bCs/>
          <w:szCs w:val="21"/>
        </w:rPr>
      </w:pPr>
      <w:r>
        <w:rPr>
          <w:rFonts w:hint="eastAsia" w:ascii="宋体" w:hAnsi="宋体"/>
          <w:bCs/>
          <w:szCs w:val="21"/>
        </w:rPr>
        <w:t>9、最高学历是什么？什么专业？为什么选择这个专业？什么时候开学？学费由谁资助/资助人的工作？什么时候毕业？有线下课程吗？毕业之后如何打算？曾发表过什么论文？您的教授曾发表过什么论文？（留学人士，请按实际情况回答）</w:t>
      </w:r>
    </w:p>
    <w:p>
      <w:pPr>
        <w:spacing w:line="360" w:lineRule="auto"/>
        <w:ind w:right="105" w:rightChars="50"/>
        <w:rPr>
          <w:rFonts w:hint="eastAsia" w:ascii="宋体" w:hAnsi="宋体"/>
          <w:bCs/>
          <w:szCs w:val="21"/>
        </w:rPr>
      </w:pPr>
    </w:p>
    <w:p>
      <w:pPr>
        <w:spacing w:line="360" w:lineRule="auto"/>
        <w:ind w:right="105" w:rightChars="50"/>
        <w:jc w:val="center"/>
        <w:rPr>
          <w:rFonts w:hint="eastAsia" w:ascii="宋体" w:hAnsi="宋体"/>
          <w:b/>
          <w:bCs/>
          <w:szCs w:val="21"/>
        </w:rPr>
      </w:pPr>
      <w:r>
        <w:rPr>
          <w:rFonts w:hint="eastAsia" w:ascii="宋体" w:hAnsi="宋体"/>
          <w:b/>
          <w:bCs/>
          <w:szCs w:val="21"/>
        </w:rPr>
        <w:t>面谈时需携带以下材料原件：</w:t>
      </w:r>
    </w:p>
    <w:p>
      <w:pPr>
        <w:spacing w:line="360" w:lineRule="auto"/>
        <w:ind w:right="105" w:rightChars="50"/>
        <w:jc w:val="center"/>
        <w:rPr>
          <w:rFonts w:hint="eastAsia" w:ascii="宋体" w:hAnsi="宋体"/>
          <w:b/>
          <w:bCs/>
          <w:szCs w:val="21"/>
        </w:rPr>
      </w:pPr>
    </w:p>
    <w:tbl>
      <w:tblPr>
        <w:tblStyle w:val="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25"/>
        <w:gridCol w:w="8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173" w:type="dxa"/>
            <w:gridSpan w:val="3"/>
          </w:tcPr>
          <w:p>
            <w:pPr>
              <w:spacing w:line="360" w:lineRule="auto"/>
              <w:ind w:right="105" w:rightChars="50"/>
              <w:rPr>
                <w:rFonts w:ascii="宋体" w:hAnsi="宋体"/>
                <w:b/>
                <w:bCs/>
                <w:sz w:val="18"/>
                <w:szCs w:val="18"/>
              </w:rPr>
            </w:pPr>
            <w:r>
              <w:rPr>
                <w:rFonts w:hint="eastAsia" w:ascii="宋体" w:hAnsi="宋体"/>
                <w:b/>
                <w:bCs/>
                <w:sz w:val="18"/>
                <w:szCs w:val="18"/>
              </w:rPr>
              <w:t>请根据自身实际携带相应的材料参加面试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restart"/>
            <w:vAlign w:val="center"/>
          </w:tcPr>
          <w:p>
            <w:pPr>
              <w:spacing w:line="360" w:lineRule="auto"/>
              <w:ind w:right="105" w:rightChars="50"/>
              <w:jc w:val="center"/>
              <w:rPr>
                <w:rFonts w:ascii="宋体" w:hAnsi="宋体"/>
                <w:kern w:val="0"/>
                <w:sz w:val="18"/>
                <w:szCs w:val="18"/>
              </w:rPr>
            </w:pPr>
            <w:r>
              <w:rPr>
                <w:rFonts w:hint="eastAsia" w:ascii="宋体" w:hAnsi="宋体"/>
                <w:kern w:val="0"/>
                <w:sz w:val="18"/>
                <w:szCs w:val="18"/>
              </w:rPr>
              <w:t>基本资料</w:t>
            </w:r>
          </w:p>
        </w:tc>
        <w:tc>
          <w:tcPr>
            <w:tcW w:w="425" w:type="dxa"/>
          </w:tcPr>
          <w:p>
            <w:pPr>
              <w:spacing w:line="360" w:lineRule="auto"/>
              <w:ind w:right="105" w:rightChars="50"/>
              <w:rPr>
                <w:rFonts w:ascii="宋体" w:hAnsi="宋体"/>
                <w:b/>
                <w:bCs/>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新旧护照原件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spacing w:line="360" w:lineRule="auto"/>
              <w:ind w:right="105" w:rightChars="50"/>
              <w:jc w:val="center"/>
              <w:rPr>
                <w:rFonts w:ascii="宋体" w:hAnsi="宋体"/>
                <w:kern w:val="0"/>
                <w:sz w:val="18"/>
                <w:szCs w:val="18"/>
              </w:rPr>
            </w:pPr>
          </w:p>
        </w:tc>
        <w:tc>
          <w:tcPr>
            <w:tcW w:w="425" w:type="dxa"/>
          </w:tcPr>
          <w:p>
            <w:pPr>
              <w:rPr>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签证照片原件2张（需与DS160表格的一致）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spacing w:line="360" w:lineRule="auto"/>
              <w:ind w:right="105" w:rightChars="50"/>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美国面试预约信</w:t>
            </w:r>
            <w:r>
              <w:rPr>
                <w:rFonts w:hint="eastAsia" w:ascii="宋体" w:hAnsi="宋体"/>
                <w:b/>
                <w:bCs/>
                <w:color w:val="FF0000"/>
                <w:sz w:val="18"/>
                <w:szCs w:val="18"/>
              </w:rPr>
              <w:t>（请用A4纸打印）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spacing w:line="360" w:lineRule="auto"/>
              <w:ind w:right="105" w:rightChars="50"/>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DS-160表格确认页</w:t>
            </w:r>
            <w:r>
              <w:rPr>
                <w:rFonts w:hint="eastAsia" w:ascii="宋体" w:hAnsi="宋体"/>
                <w:b/>
                <w:bCs/>
                <w:color w:val="FF0000"/>
                <w:sz w:val="18"/>
                <w:szCs w:val="18"/>
              </w:rPr>
              <w:t>（请用A4纸打印）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身份证原件（建议同时携带英文翻译件）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出生证原件（在校学生/使用父母资产请提供）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sz w:val="18"/>
                <w:szCs w:val="18"/>
              </w:rPr>
            </w:pPr>
          </w:p>
        </w:tc>
        <w:tc>
          <w:tcPr>
            <w:tcW w:w="425" w:type="dxa"/>
          </w:tcPr>
          <w:p>
            <w:pPr>
              <w:rPr>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结（离）婚证原件（建议同时携带英文翻译件）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在职人士：英文在职证明原件（需要领导亲笔签名，盖公章）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在职人士：单位营业执照或组织机构代码证复印件（盖公章）（建议同时携带英文翻译件）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退休人士：退休证原件（建议同时携带英文翻译件）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sz w:val="18"/>
                <w:szCs w:val="18"/>
              </w:rPr>
              <w:t>家庭主妇/无业人士：居委证明原件</w:t>
            </w:r>
            <w:r>
              <w:rPr>
                <w:rFonts w:hint="eastAsia" w:ascii="宋体" w:hAnsi="宋体"/>
                <w:bCs/>
                <w:sz w:val="18"/>
                <w:szCs w:val="18"/>
              </w:rPr>
              <w:t>（建议同时携带英文翻译件）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在校学生：英文在读证明原件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bCs/>
                <w:sz w:val="18"/>
                <w:szCs w:val="18"/>
              </w:rPr>
              <w:t>申请人本人或父母</w:t>
            </w:r>
            <w:r>
              <w:rPr>
                <w:rFonts w:hint="eastAsia" w:ascii="宋体" w:hAnsi="宋体"/>
                <w:sz w:val="18"/>
                <w:szCs w:val="18"/>
              </w:rPr>
              <w:t>名下的银行</w:t>
            </w:r>
            <w:r>
              <w:rPr>
                <w:rFonts w:hint="eastAsia" w:ascii="宋体" w:hAnsi="宋体"/>
                <w:kern w:val="0"/>
                <w:sz w:val="18"/>
                <w:szCs w:val="18"/>
              </w:rPr>
              <w:t>活流水账单/存款证明原件，数量不限；余额建议５万元以上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bCs/>
                <w:sz w:val="18"/>
                <w:szCs w:val="18"/>
              </w:rPr>
            </w:pPr>
            <w:r>
              <w:rPr>
                <w:rFonts w:hint="eastAsia" w:ascii="宋体" w:hAnsi="宋体"/>
                <w:sz w:val="18"/>
                <w:szCs w:val="18"/>
              </w:rPr>
              <w:t>房产证、汽车行驶证、股票交易单以及其他能证明个人财产状况的资料原件</w:t>
            </w:r>
            <w:r>
              <w:rPr>
                <w:rFonts w:hint="eastAsia" w:ascii="宋体" w:hAnsi="宋体"/>
                <w:sz w:val="15"/>
                <w:szCs w:val="15"/>
              </w:rPr>
              <w:t>（如有，建议同时携带英文翻译件）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tabs>
                <w:tab w:val="left" w:pos="1215"/>
              </w:tabs>
              <w:spacing w:line="360" w:lineRule="auto"/>
              <w:ind w:right="105" w:rightChars="50"/>
              <w:rPr>
                <w:rFonts w:ascii="宋体" w:hAnsi="宋体"/>
                <w:sz w:val="18"/>
                <w:szCs w:val="18"/>
              </w:rPr>
            </w:pPr>
            <w:r>
              <w:rPr>
                <w:rFonts w:hint="eastAsia" w:ascii="宋体" w:hAnsi="宋体"/>
                <w:sz w:val="18"/>
                <w:szCs w:val="18"/>
              </w:rPr>
              <w:t>若费用由他人支付，请携带费用支付方英文在职证明原件及加盖公章营业执照复印件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同行人的护照原件或护照首页+美国签证页复印件（如有）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英文委托书(需父母签名)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具体英文行程单（如有）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英文参团证明（如有）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rPr>
                <w:rFonts w:hint="eastAsia" w:ascii="Roboto" w:hAnsi="Roboto" w:cs="宋体"/>
                <w:szCs w:val="21"/>
              </w:rPr>
            </w:pPr>
            <w:r>
              <w:rPr>
                <w:rFonts w:hint="eastAsia" w:ascii="宋体" w:hAnsi="宋体"/>
                <w:sz w:val="18"/>
                <w:szCs w:val="18"/>
              </w:rPr>
              <w:t>专业人士个人证书（教师资格证、医师证、护士证、律师证等）（如有，建议同时携带英文翻译件）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rPr>
                <w:rFonts w:ascii="宋体" w:hAnsi="宋体"/>
                <w:sz w:val="18"/>
                <w:szCs w:val="18"/>
              </w:rPr>
            </w:pPr>
            <w:r>
              <w:rPr>
                <w:rFonts w:hint="eastAsia" w:ascii="宋体" w:hAnsi="宋体"/>
                <w:sz w:val="18"/>
                <w:szCs w:val="18"/>
              </w:rPr>
              <w:t>与家人合照、旅游照片等。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restart"/>
            <w:vAlign w:val="center"/>
          </w:tcPr>
          <w:p>
            <w:pPr>
              <w:jc w:val="center"/>
              <w:rPr>
                <w:rFonts w:ascii="宋体" w:hAnsi="宋体"/>
                <w:kern w:val="0"/>
                <w:sz w:val="18"/>
                <w:szCs w:val="18"/>
              </w:rPr>
            </w:pPr>
            <w:r>
              <w:rPr>
                <w:rFonts w:hint="eastAsia" w:ascii="宋体" w:hAnsi="宋体"/>
                <w:kern w:val="0"/>
                <w:sz w:val="18"/>
                <w:szCs w:val="18"/>
              </w:rPr>
              <w:t>商务类别</w:t>
            </w: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邀请函原件/复印件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kern w:val="0"/>
                <w:sz w:val="18"/>
                <w:szCs w:val="18"/>
              </w:rPr>
              <w:t>公司英文简介或产品介绍小册子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vAlign w:val="center"/>
          </w:tcPr>
          <w:p>
            <w:pPr>
              <w:jc w:val="cente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kern w:val="0"/>
                <w:sz w:val="18"/>
                <w:szCs w:val="18"/>
              </w:rPr>
            </w:pPr>
            <w:r>
              <w:rPr>
                <w:rFonts w:hint="eastAsia" w:ascii="宋体" w:hAnsi="宋体"/>
                <w:sz w:val="18"/>
                <w:szCs w:val="18"/>
              </w:rPr>
              <w:t>本人英文简历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restart"/>
            <w:vAlign w:val="center"/>
          </w:tcPr>
          <w:p>
            <w:pPr>
              <w:jc w:val="center"/>
              <w:rPr>
                <w:rFonts w:ascii="宋体" w:hAnsi="宋体"/>
                <w:kern w:val="0"/>
                <w:sz w:val="18"/>
                <w:szCs w:val="18"/>
              </w:rPr>
            </w:pPr>
            <w:r>
              <w:rPr>
                <w:rFonts w:hint="eastAsia" w:ascii="宋体" w:hAnsi="宋体"/>
                <w:kern w:val="0"/>
                <w:sz w:val="18"/>
                <w:szCs w:val="18"/>
              </w:rPr>
              <w:t>探亲类别或有亲属在美国</w:t>
            </w: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邀请函原件/复印件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美国亲属的护照首页复印件/绿卡复印件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合照（如有）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41" w:type="dxa"/>
            <w:vMerge w:val="restart"/>
            <w:vAlign w:val="center"/>
          </w:tcPr>
          <w:p>
            <w:pPr>
              <w:jc w:val="center"/>
              <w:rPr>
                <w:rFonts w:ascii="宋体" w:hAnsi="宋体"/>
                <w:kern w:val="0"/>
                <w:sz w:val="18"/>
                <w:szCs w:val="18"/>
              </w:rPr>
            </w:pPr>
            <w:r>
              <w:rPr>
                <w:rFonts w:hint="eastAsia" w:ascii="宋体" w:hAnsi="宋体"/>
                <w:kern w:val="0"/>
                <w:sz w:val="18"/>
                <w:szCs w:val="18"/>
              </w:rPr>
              <w:t>访友类别</w:t>
            </w: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邀请函原件/复印件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bCs/>
                <w:sz w:val="18"/>
                <w:szCs w:val="18"/>
              </w:rPr>
              <w:t>美国邀请方的护照首页复印件/绿卡复印件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合照（如有）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restart"/>
            <w:vAlign w:val="center"/>
          </w:tcPr>
          <w:p>
            <w:pPr>
              <w:jc w:val="center"/>
              <w:rPr>
                <w:rFonts w:ascii="宋体" w:hAnsi="宋体"/>
                <w:kern w:val="0"/>
                <w:sz w:val="18"/>
                <w:szCs w:val="18"/>
              </w:rPr>
            </w:pPr>
            <w:r>
              <w:rPr>
                <w:rFonts w:hint="eastAsia" w:ascii="宋体" w:hAnsi="宋体"/>
                <w:kern w:val="0"/>
                <w:sz w:val="18"/>
                <w:szCs w:val="18"/>
              </w:rPr>
              <w:t>留学类别</w:t>
            </w: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bCs/>
                <w:sz w:val="18"/>
                <w:szCs w:val="18"/>
              </w:rPr>
              <w:t>I-20表原件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bCs/>
                <w:sz w:val="18"/>
                <w:szCs w:val="18"/>
              </w:rPr>
              <w:t>学校录取通知书原件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bCs/>
                <w:sz w:val="18"/>
                <w:szCs w:val="18"/>
              </w:rPr>
              <w:t>SEVIS 系统维护费收据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bCs/>
                <w:sz w:val="18"/>
                <w:szCs w:val="18"/>
              </w:rPr>
              <w:t>已交学费及住宿费汇款单或凭证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ascii="宋体" w:hAnsi="宋体"/>
                <w:sz w:val="18"/>
                <w:szCs w:val="18"/>
              </w:rPr>
              <w:t>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Merge w:val="continue"/>
          </w:tcPr>
          <w:p>
            <w:pPr>
              <w:rPr>
                <w:rFonts w:ascii="宋体" w:hAnsi="宋体"/>
                <w:kern w:val="0"/>
                <w:sz w:val="18"/>
                <w:szCs w:val="18"/>
              </w:rPr>
            </w:pP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ind w:right="105" w:rightChars="50"/>
              <w:rPr>
                <w:rFonts w:ascii="宋体" w:hAnsi="宋体"/>
                <w:sz w:val="18"/>
                <w:szCs w:val="18"/>
              </w:rPr>
            </w:pPr>
            <w:r>
              <w:rPr>
                <w:rFonts w:hint="eastAsia" w:ascii="宋体" w:hAnsi="宋体"/>
                <w:sz w:val="18"/>
                <w:szCs w:val="18"/>
              </w:rPr>
              <w:t>申请人根据自身情况提供</w:t>
            </w:r>
          </w:p>
          <w:p>
            <w:pPr>
              <w:ind w:right="105" w:rightChars="50"/>
              <w:rPr>
                <w:rFonts w:ascii="宋体" w:hAnsi="宋体"/>
                <w:sz w:val="18"/>
                <w:szCs w:val="18"/>
              </w:rPr>
            </w:pPr>
            <w:r>
              <w:rPr>
                <w:rFonts w:hint="eastAsia" w:ascii="宋体" w:hAnsi="宋体"/>
                <w:sz w:val="18"/>
                <w:szCs w:val="18"/>
              </w:rPr>
              <w:t>1) 托福、雅思GRE等官方成绩单原件</w:t>
            </w:r>
          </w:p>
          <w:p>
            <w:pPr>
              <w:ind w:right="105" w:rightChars="50"/>
              <w:rPr>
                <w:rFonts w:ascii="宋体" w:hAnsi="宋体"/>
                <w:sz w:val="18"/>
                <w:szCs w:val="18"/>
              </w:rPr>
            </w:pPr>
            <w:r>
              <w:rPr>
                <w:rFonts w:hint="eastAsia" w:ascii="宋体" w:hAnsi="宋体"/>
                <w:sz w:val="18"/>
                <w:szCs w:val="18"/>
              </w:rPr>
              <w:t>2) 英文简历</w:t>
            </w:r>
          </w:p>
          <w:p>
            <w:pPr>
              <w:ind w:right="105" w:rightChars="50"/>
              <w:rPr>
                <w:rFonts w:ascii="宋体" w:hAnsi="宋体"/>
                <w:sz w:val="18"/>
                <w:szCs w:val="18"/>
              </w:rPr>
            </w:pPr>
            <w:r>
              <w:rPr>
                <w:rFonts w:hint="eastAsia" w:ascii="宋体" w:hAnsi="宋体"/>
                <w:sz w:val="18"/>
                <w:szCs w:val="18"/>
              </w:rPr>
              <w:t>3) 英文研究/学习计划：在美期间计划好的学习或研究工作的详细信息，包括您所在美国大学的导师和/或系主任的名字及电子邮件地址。</w:t>
            </w:r>
          </w:p>
          <w:p>
            <w:pPr>
              <w:ind w:right="105" w:rightChars="50"/>
              <w:rPr>
                <w:rFonts w:ascii="宋体" w:hAnsi="宋体"/>
                <w:sz w:val="18"/>
                <w:szCs w:val="18"/>
              </w:rPr>
            </w:pPr>
            <w:r>
              <w:rPr>
                <w:rFonts w:hint="eastAsia" w:ascii="宋体" w:hAnsi="宋体"/>
                <w:sz w:val="18"/>
                <w:szCs w:val="18"/>
              </w:rPr>
              <w:t>4) 选课单</w:t>
            </w:r>
          </w:p>
          <w:p>
            <w:pPr>
              <w:ind w:right="105" w:rightChars="50"/>
              <w:rPr>
                <w:rFonts w:ascii="宋体" w:hAnsi="宋体"/>
                <w:sz w:val="18"/>
                <w:szCs w:val="18"/>
              </w:rPr>
            </w:pPr>
            <w:r>
              <w:rPr>
                <w:rFonts w:hint="eastAsia" w:ascii="宋体" w:hAnsi="宋体"/>
                <w:sz w:val="18"/>
                <w:szCs w:val="18"/>
              </w:rPr>
              <w:t xml:space="preserve">5) 将来学习的专业或项目的介绍(可直接打印自学校网页) </w:t>
            </w:r>
          </w:p>
          <w:p>
            <w:pPr>
              <w:ind w:right="105" w:rightChars="50"/>
              <w:rPr>
                <w:rFonts w:ascii="宋体" w:hAnsi="宋体"/>
                <w:sz w:val="18"/>
                <w:szCs w:val="18"/>
              </w:rPr>
            </w:pPr>
            <w:r>
              <w:rPr>
                <w:rFonts w:hint="eastAsia" w:ascii="宋体" w:hAnsi="宋体"/>
                <w:sz w:val="18"/>
                <w:szCs w:val="18"/>
              </w:rPr>
              <w:t>6) 学位证/毕业证</w:t>
            </w:r>
          </w:p>
          <w:p>
            <w:pPr>
              <w:ind w:right="105" w:rightChars="50"/>
              <w:rPr>
                <w:rFonts w:ascii="宋体" w:hAnsi="宋体"/>
                <w:sz w:val="18"/>
                <w:szCs w:val="18"/>
              </w:rPr>
            </w:pPr>
            <w:r>
              <w:rPr>
                <w:rFonts w:hint="eastAsia" w:ascii="宋体" w:hAnsi="宋体"/>
                <w:sz w:val="18"/>
                <w:szCs w:val="18"/>
              </w:rPr>
              <w:t>7) 归国计划</w:t>
            </w:r>
          </w:p>
          <w:p>
            <w:pPr>
              <w:ind w:right="105" w:rightChars="50"/>
              <w:rPr>
                <w:rFonts w:ascii="宋体" w:hAnsi="宋体"/>
                <w:sz w:val="18"/>
                <w:szCs w:val="18"/>
              </w:rPr>
            </w:pPr>
            <w:r>
              <w:rPr>
                <w:rFonts w:hint="eastAsia" w:ascii="宋体" w:hAnsi="宋体"/>
                <w:sz w:val="18"/>
                <w:szCs w:val="18"/>
              </w:rPr>
              <w:t>8) 美国大学教授的英文简介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1" w:type="dxa"/>
            <w:vAlign w:val="center"/>
          </w:tcPr>
          <w:p>
            <w:pPr>
              <w:rPr>
                <w:rFonts w:ascii="宋体" w:hAnsi="宋体"/>
                <w:kern w:val="0"/>
                <w:sz w:val="18"/>
                <w:szCs w:val="18"/>
              </w:rPr>
            </w:pPr>
            <w:r>
              <w:rPr>
                <w:rFonts w:hint="eastAsia" w:ascii="宋体" w:hAnsi="宋体"/>
                <w:kern w:val="0"/>
                <w:sz w:val="18"/>
                <w:szCs w:val="18"/>
              </w:rPr>
              <w:t>曾经申请移民或目前正在申请移民者</w:t>
            </w:r>
          </w:p>
        </w:tc>
        <w:tc>
          <w:tcPr>
            <w:tcW w:w="425" w:type="dxa"/>
          </w:tcPr>
          <w:p>
            <w:pPr>
              <w:rPr>
                <w:rFonts w:ascii="宋体" w:hAnsi="宋体"/>
                <w:kern w:val="0"/>
                <w:sz w:val="18"/>
                <w:szCs w:val="18"/>
              </w:rPr>
            </w:pPr>
            <w:r>
              <w:rPr>
                <w:rFonts w:hint="eastAsia" w:ascii="宋体" w:hAnsi="宋体"/>
                <w:kern w:val="0"/>
                <w:sz w:val="18"/>
                <w:szCs w:val="18"/>
              </w:rPr>
              <w:t>★</w:t>
            </w:r>
          </w:p>
        </w:tc>
        <w:tc>
          <w:tcPr>
            <w:tcW w:w="8707" w:type="dxa"/>
          </w:tcPr>
          <w:p>
            <w:pPr>
              <w:spacing w:line="360" w:lineRule="auto"/>
              <w:ind w:right="105" w:rightChars="50"/>
              <w:rPr>
                <w:rFonts w:ascii="宋体" w:hAnsi="宋体"/>
                <w:sz w:val="18"/>
                <w:szCs w:val="18"/>
              </w:rPr>
            </w:pPr>
            <w:r>
              <w:rPr>
                <w:rFonts w:hint="eastAsia" w:ascii="宋体" w:hAnsi="宋体"/>
                <w:sz w:val="18"/>
                <w:szCs w:val="18"/>
              </w:rPr>
              <w:t>申请移民的相关资料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173" w:type="dxa"/>
            <w:gridSpan w:val="3"/>
          </w:tcPr>
          <w:p>
            <w:pPr>
              <w:spacing w:line="360" w:lineRule="auto"/>
              <w:ind w:right="105" w:rightChars="50" w:firstLine="271" w:firstLineChars="150"/>
              <w:rPr>
                <w:rFonts w:hint="eastAsia" w:ascii="宋体" w:hAnsi="宋体" w:cs="宋?"/>
                <w:b/>
                <w:color w:val="000000"/>
                <w:kern w:val="0"/>
                <w:sz w:val="18"/>
                <w:szCs w:val="18"/>
              </w:rPr>
            </w:pPr>
            <w:r>
              <w:rPr>
                <w:rFonts w:hint="eastAsia" w:ascii="宋体" w:hAnsi="宋体" w:cs="宋?"/>
                <w:b/>
                <w:color w:val="000000"/>
                <w:kern w:val="0"/>
                <w:sz w:val="18"/>
                <w:szCs w:val="18"/>
              </w:rPr>
              <w:t>注意事项：</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（1）请按使馆要求准时参加面谈。</w:t>
            </w:r>
          </w:p>
          <w:p>
            <w:pPr>
              <w:spacing w:line="360" w:lineRule="auto"/>
              <w:ind w:right="105" w:rightChars="50" w:firstLine="271" w:firstLineChars="150"/>
              <w:rPr>
                <w:rFonts w:hint="eastAsia" w:ascii="宋体" w:hAnsi="宋体" w:cs="宋?"/>
                <w:b/>
                <w:color w:val="FF0000"/>
                <w:kern w:val="0"/>
                <w:sz w:val="18"/>
                <w:szCs w:val="18"/>
              </w:rPr>
            </w:pPr>
            <w:r>
              <w:rPr>
                <w:rFonts w:hint="eastAsia" w:ascii="宋体" w:hAnsi="宋体" w:cs="宋?"/>
                <w:b/>
                <w:color w:val="FF0000"/>
                <w:kern w:val="0"/>
                <w:sz w:val="18"/>
                <w:szCs w:val="18"/>
              </w:rPr>
              <w:t>（2）该预约时间只是您到达一层登记的时间，并非与签证官面谈的时间。</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（3）请面试当天准时到达后，</w:t>
            </w:r>
            <w:r>
              <w:rPr>
                <w:rFonts w:hint="eastAsia" w:ascii="宋体" w:hAnsi="宋体" w:cs="宋?"/>
                <w:b/>
                <w:color w:val="000000"/>
                <w:kern w:val="0"/>
                <w:sz w:val="18"/>
                <w:szCs w:val="18"/>
              </w:rPr>
              <w:t>迟到半小时则需要重新预约，面试时间只能更改一次，否则需要重新缴纳全部签证费用。</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（4）</w:t>
            </w:r>
            <w:r>
              <w:rPr>
                <w:rFonts w:hint="eastAsia" w:ascii="宋体" w:hAnsi="宋体" w:cs="宋?"/>
                <w:b/>
                <w:color w:val="000000"/>
                <w:kern w:val="0"/>
                <w:sz w:val="18"/>
                <w:szCs w:val="18"/>
              </w:rPr>
              <w:t>面试只能带相关材料进入领馆，其他物品（手机、包、水、食物、火机等）一律不得带入</w:t>
            </w:r>
            <w:r>
              <w:rPr>
                <w:rFonts w:hint="eastAsia" w:ascii="宋体" w:hAnsi="宋体" w:cs="宋?"/>
                <w:color w:val="000000"/>
                <w:kern w:val="0"/>
                <w:sz w:val="18"/>
                <w:szCs w:val="18"/>
              </w:rPr>
              <w:t>；另也可面试当天寄存（中介寄存，非领馆机构），费用30元至几百元不等。</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★移动电话、手提电脑和其他电子设备，以及大尺寸的手提包和背囊禁止携带进入美国领事馆。根据最新的安</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全措施，美国领事馆的保安将不保管以上物品。小手提包和装有婴儿用品（例如尿片、奶瓶、奶粉等）的包</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 xml:space="preserve">可以带进领事馆。请在进入领事馆前，自行安排存放禁止携带进入领事馆的个人物品。谢谢您的合作！ </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（5）穿着干净整洁，朴素大方，给签证官留下一个良好的印象。</w:t>
            </w:r>
          </w:p>
          <w:p>
            <w:pPr>
              <w:spacing w:line="360" w:lineRule="auto"/>
              <w:ind w:right="105" w:rightChars="50" w:firstLine="270" w:firstLineChars="150"/>
              <w:rPr>
                <w:rFonts w:hint="eastAsia" w:ascii="宋体" w:hAnsi="宋体" w:cs="宋?"/>
                <w:color w:val="000000"/>
                <w:kern w:val="0"/>
                <w:sz w:val="18"/>
                <w:szCs w:val="18"/>
              </w:rPr>
            </w:pPr>
            <w:r>
              <w:rPr>
                <w:rFonts w:hint="eastAsia" w:ascii="宋体" w:hAnsi="宋体" w:cs="宋?"/>
                <w:color w:val="000000"/>
                <w:kern w:val="0"/>
                <w:sz w:val="18"/>
                <w:szCs w:val="18"/>
              </w:rPr>
              <w:t>（6）</w:t>
            </w:r>
            <w:r>
              <w:rPr>
                <w:rFonts w:hint="eastAsia" w:ascii="宋体" w:hAnsi="宋体" w:cs="宋?"/>
                <w:color w:val="000000"/>
                <w:kern w:val="0"/>
                <w:sz w:val="18"/>
                <w:szCs w:val="18"/>
              </w:rPr>
              <w:tab/>
            </w:r>
            <w:r>
              <w:rPr>
                <w:rFonts w:hint="eastAsia" w:ascii="宋体" w:hAnsi="宋体" w:cs="宋?"/>
                <w:color w:val="000000"/>
                <w:kern w:val="0"/>
                <w:sz w:val="18"/>
                <w:szCs w:val="18"/>
              </w:rPr>
              <w:t>面对签证官时面带微笑，谈吐大方自信，听清楚问题再回答，听不清楚可请签证官再说一遍。</w:t>
            </w:r>
          </w:p>
          <w:p>
            <w:pPr>
              <w:spacing w:line="360" w:lineRule="auto"/>
              <w:ind w:right="105" w:rightChars="50" w:firstLine="271" w:firstLineChars="150"/>
              <w:rPr>
                <w:rFonts w:hint="eastAsia" w:ascii="宋体" w:hAnsi="宋体" w:cs="宋?"/>
                <w:b/>
                <w:color w:val="FF0000"/>
                <w:kern w:val="0"/>
                <w:sz w:val="18"/>
                <w:szCs w:val="18"/>
              </w:rPr>
            </w:pPr>
            <w:r>
              <w:rPr>
                <w:rFonts w:hint="eastAsia" w:ascii="宋体" w:hAnsi="宋体" w:cs="宋?"/>
                <w:b/>
                <w:color w:val="FF0000"/>
                <w:kern w:val="0"/>
                <w:sz w:val="18"/>
                <w:szCs w:val="18"/>
              </w:rPr>
              <w:t>（7）</w:t>
            </w:r>
            <w:r>
              <w:rPr>
                <w:rFonts w:hint="eastAsia" w:ascii="宋体" w:hAnsi="宋体" w:cs="宋?"/>
                <w:b/>
                <w:color w:val="FF0000"/>
                <w:kern w:val="0"/>
                <w:sz w:val="18"/>
                <w:szCs w:val="18"/>
              </w:rPr>
              <w:tab/>
            </w:r>
            <w:r>
              <w:rPr>
                <w:rFonts w:hint="eastAsia" w:ascii="宋体" w:hAnsi="宋体" w:cs="宋?"/>
                <w:b/>
                <w:color w:val="FF0000"/>
                <w:kern w:val="0"/>
                <w:sz w:val="18"/>
                <w:szCs w:val="18"/>
              </w:rPr>
              <w:t>面试官将会用中文交流，除英文交流无障碍者，其他申请人都建议用中文回答。</w:t>
            </w:r>
          </w:p>
          <w:p>
            <w:pPr>
              <w:spacing w:line="360" w:lineRule="auto"/>
              <w:ind w:right="105" w:rightChars="50" w:firstLine="271" w:firstLineChars="150"/>
              <w:rPr>
                <w:rFonts w:hint="eastAsia" w:ascii="宋体" w:hAnsi="宋体" w:cs="宋?"/>
                <w:b/>
                <w:color w:val="FF0000"/>
                <w:kern w:val="0"/>
                <w:sz w:val="18"/>
                <w:szCs w:val="18"/>
              </w:rPr>
            </w:pPr>
            <w:r>
              <w:rPr>
                <w:rFonts w:hint="eastAsia" w:ascii="宋体" w:hAnsi="宋体" w:cs="宋?"/>
                <w:b/>
                <w:color w:val="FF0000"/>
                <w:kern w:val="0"/>
                <w:sz w:val="18"/>
                <w:szCs w:val="18"/>
              </w:rPr>
              <w:t>（8）</w:t>
            </w:r>
            <w:r>
              <w:rPr>
                <w:rFonts w:hint="eastAsia" w:ascii="宋体" w:hAnsi="宋体" w:cs="宋?"/>
                <w:b/>
                <w:color w:val="FF0000"/>
                <w:kern w:val="0"/>
                <w:sz w:val="18"/>
                <w:szCs w:val="18"/>
              </w:rPr>
              <w:tab/>
            </w:r>
            <w:r>
              <w:rPr>
                <w:rFonts w:hint="eastAsia" w:ascii="宋体" w:hAnsi="宋体" w:cs="宋?"/>
                <w:b/>
                <w:color w:val="FF0000"/>
                <w:kern w:val="0"/>
                <w:sz w:val="18"/>
                <w:szCs w:val="18"/>
              </w:rPr>
              <w:t>预约面试日期前后48小时不可更改面试日期和时间</w:t>
            </w:r>
          </w:p>
          <w:p>
            <w:pPr>
              <w:spacing w:line="360" w:lineRule="auto"/>
              <w:ind w:right="105" w:rightChars="50" w:firstLine="271" w:firstLineChars="150"/>
              <w:rPr>
                <w:rFonts w:ascii="宋体" w:hAnsi="宋体" w:cs="宋?"/>
                <w:b/>
                <w:color w:val="FF0000"/>
                <w:kern w:val="0"/>
                <w:sz w:val="18"/>
                <w:szCs w:val="18"/>
              </w:rPr>
            </w:pPr>
            <w:r>
              <w:rPr>
                <w:rFonts w:hint="eastAsia" w:ascii="宋体" w:hAnsi="宋体" w:cs="宋?"/>
                <w:b/>
                <w:color w:val="FF0000"/>
                <w:kern w:val="0"/>
                <w:sz w:val="18"/>
                <w:szCs w:val="18"/>
              </w:rPr>
              <w:t>（9）面试成功后1-2周内可以取回护照，若遇行政调查则将需要更长的时间。</w:t>
            </w:r>
          </w:p>
          <w:p>
            <w:pPr>
              <w:spacing w:line="360" w:lineRule="auto"/>
              <w:ind w:right="105" w:rightChars="50"/>
              <w:rPr>
                <w:rFonts w:hint="eastAsia" w:ascii="宋体" w:hAnsi="宋体"/>
                <w:b/>
                <w:bCs/>
                <w:sz w:val="18"/>
                <w:szCs w:val="18"/>
              </w:rPr>
            </w:pPr>
          </w:p>
          <w:p>
            <w:pPr>
              <w:spacing w:line="360" w:lineRule="auto"/>
              <w:ind w:right="105" w:rightChars="50"/>
              <w:rPr>
                <w:rFonts w:ascii="宋体" w:hAnsi="宋体"/>
                <w:b/>
                <w:bCs/>
                <w:sz w:val="18"/>
                <w:szCs w:val="18"/>
              </w:rPr>
            </w:pPr>
            <w:r>
              <w:rPr>
                <w:rFonts w:hint="eastAsia" w:ascii="宋体" w:hAnsi="宋体"/>
                <w:b/>
                <w:bCs/>
                <w:sz w:val="18"/>
                <w:szCs w:val="18"/>
              </w:rPr>
              <w:t>面试结果分三种情况：</w:t>
            </w:r>
          </w:p>
          <w:p>
            <w:pPr>
              <w:spacing w:line="360" w:lineRule="auto"/>
              <w:ind w:right="105" w:rightChars="50" w:firstLine="90" w:firstLineChars="50"/>
              <w:rPr>
                <w:rFonts w:ascii="宋体" w:hAnsi="宋体"/>
                <w:b/>
                <w:bCs/>
                <w:sz w:val="18"/>
                <w:szCs w:val="18"/>
              </w:rPr>
            </w:pPr>
            <w:r>
              <w:rPr>
                <w:rFonts w:hint="eastAsia" w:ascii="宋体" w:hAnsi="宋体" w:cs="宋体"/>
                <w:kern w:val="0"/>
                <w:sz w:val="18"/>
                <w:szCs w:val="18"/>
              </w:rPr>
              <w:t>（1）</w:t>
            </w:r>
            <w:r>
              <w:rPr>
                <w:rFonts w:hint="eastAsia" w:ascii="宋体" w:hAnsi="宋体"/>
                <w:bCs/>
                <w:sz w:val="18"/>
                <w:szCs w:val="18"/>
              </w:rPr>
              <w:t>若成功获签，签证官会收取您的护照[面试后网查状态Issue]</w:t>
            </w:r>
          </w:p>
          <w:p>
            <w:pPr>
              <w:spacing w:line="360" w:lineRule="auto"/>
              <w:ind w:right="105" w:rightChars="50" w:firstLine="90" w:firstLineChars="50"/>
              <w:rPr>
                <w:rFonts w:ascii="宋体" w:hAnsi="宋体"/>
                <w:b/>
                <w:bCs/>
                <w:sz w:val="18"/>
                <w:szCs w:val="18"/>
              </w:rPr>
            </w:pPr>
            <w:r>
              <w:rPr>
                <w:rFonts w:hint="eastAsia" w:ascii="宋体" w:hAnsi="宋体"/>
                <w:bCs/>
                <w:sz w:val="18"/>
                <w:szCs w:val="18"/>
              </w:rPr>
              <w:t>（2）若拒签，签证官会退还申请人护照[面试后网查状态Refuse]</w:t>
            </w:r>
          </w:p>
          <w:p>
            <w:pPr>
              <w:spacing w:line="360" w:lineRule="auto"/>
              <w:ind w:right="105" w:rightChars="50" w:firstLine="90" w:firstLineChars="50"/>
              <w:rPr>
                <w:rFonts w:hint="eastAsia" w:ascii="宋体" w:hAnsi="宋体"/>
                <w:bCs/>
                <w:sz w:val="18"/>
                <w:szCs w:val="18"/>
              </w:rPr>
            </w:pPr>
            <w:r>
              <w:rPr>
                <w:rFonts w:hint="eastAsia" w:ascii="宋体" w:hAnsi="宋体"/>
                <w:bCs/>
                <w:sz w:val="18"/>
                <w:szCs w:val="18"/>
              </w:rPr>
              <w:t>（3）</w:t>
            </w:r>
            <w:r>
              <w:rPr>
                <w:rFonts w:hint="eastAsia"/>
                <w:sz w:val="18"/>
                <w:szCs w:val="18"/>
              </w:rPr>
              <w:t>若需要行政调查，签证官也会收取您的护照</w:t>
            </w:r>
            <w:r>
              <w:rPr>
                <w:rFonts w:hint="eastAsia" w:ascii="宋体" w:hAnsi="宋体"/>
                <w:bCs/>
                <w:sz w:val="18"/>
                <w:szCs w:val="18"/>
              </w:rPr>
              <w:t>[面试后网查状态</w:t>
            </w:r>
            <w:r>
              <w:rPr>
                <w:rFonts w:ascii="宋体" w:hAnsi="宋体"/>
                <w:bCs/>
                <w:sz w:val="18"/>
                <w:szCs w:val="18"/>
              </w:rPr>
              <w:t>Administrative Processing</w:t>
            </w:r>
            <w:r>
              <w:rPr>
                <w:rFonts w:hint="eastAsia" w:ascii="宋体" w:hAnsi="宋体"/>
                <w:bCs/>
                <w:sz w:val="18"/>
                <w:szCs w:val="18"/>
              </w:rPr>
              <w:t>]</w:t>
            </w:r>
          </w:p>
          <w:p>
            <w:pPr>
              <w:spacing w:line="360" w:lineRule="auto"/>
              <w:ind w:right="105" w:rightChars="50" w:firstLine="90" w:firstLineChars="50"/>
              <w:rPr>
                <w:rFonts w:hint="eastAsia" w:ascii="宋体" w:hAnsi="宋体"/>
                <w:bCs/>
                <w:sz w:val="18"/>
                <w:szCs w:val="18"/>
              </w:rPr>
            </w:pPr>
          </w:p>
          <w:p>
            <w:pPr>
              <w:spacing w:line="360" w:lineRule="auto"/>
              <w:ind w:right="105" w:rightChars="50"/>
              <w:rPr>
                <w:rFonts w:ascii="宋体" w:hAnsi="宋体"/>
                <w:b/>
                <w:bCs/>
                <w:sz w:val="18"/>
                <w:szCs w:val="18"/>
              </w:rPr>
            </w:pPr>
            <w:r>
              <w:rPr>
                <w:rFonts w:hint="eastAsia" w:ascii="宋体" w:hAnsi="宋体"/>
                <w:b/>
                <w:bCs/>
                <w:sz w:val="18"/>
                <w:szCs w:val="18"/>
              </w:rPr>
              <w:t>护照领取：</w:t>
            </w:r>
          </w:p>
          <w:p>
            <w:pPr>
              <w:spacing w:line="360" w:lineRule="auto"/>
              <w:ind w:right="105" w:rightChars="50"/>
              <w:rPr>
                <w:rFonts w:hint="eastAsia" w:ascii="宋体" w:hAnsi="宋体"/>
                <w:bCs/>
                <w:sz w:val="18"/>
                <w:szCs w:val="18"/>
              </w:rPr>
            </w:pPr>
            <w:r>
              <w:rPr>
                <w:rFonts w:hint="eastAsia" w:ascii="宋体" w:hAnsi="宋体"/>
                <w:bCs/>
                <w:sz w:val="18"/>
                <w:szCs w:val="18"/>
              </w:rPr>
              <w:t>※您的护照由领馆返回到广州的中信银行，请携带本人身份证原件及预约信复印件前往预约时您指定的领取点领取。</w:t>
            </w:r>
          </w:p>
          <w:p>
            <w:pPr>
              <w:spacing w:line="360" w:lineRule="auto"/>
              <w:ind w:right="105" w:rightChars="50"/>
              <w:rPr>
                <w:rFonts w:ascii="宋体" w:hAnsi="宋体"/>
                <w:bCs/>
                <w:sz w:val="18"/>
                <w:szCs w:val="18"/>
              </w:rPr>
            </w:pPr>
            <w:r>
              <w:rPr>
                <w:rFonts w:hint="eastAsia" w:ascii="宋体" w:hAnsi="宋体"/>
                <w:bCs/>
                <w:sz w:val="18"/>
                <w:szCs w:val="18"/>
              </w:rPr>
              <w:t>※如果您委托他人（即使是家属也不例外）从取件处拿护照，您的代领人必须出示：代领人的身份证原件、申请人的身份证复印件、申请人签署的授权书：授权代领人领取护照。</w:t>
            </w:r>
          </w:p>
          <w:p>
            <w:pPr>
              <w:spacing w:line="360" w:lineRule="auto"/>
              <w:ind w:right="105" w:rightChars="50"/>
              <w:rPr>
                <w:rFonts w:ascii="宋体" w:hAnsi="宋体" w:cs="宋?"/>
                <w:color w:val="000000"/>
                <w:kern w:val="0"/>
                <w:sz w:val="18"/>
                <w:szCs w:val="18"/>
              </w:rPr>
            </w:pPr>
            <w:r>
              <w:rPr>
                <w:rFonts w:hint="eastAsia" w:ascii="宋体" w:hAnsi="宋体"/>
                <w:bCs/>
                <w:sz w:val="18"/>
                <w:szCs w:val="18"/>
              </w:rPr>
              <w:t>※若选择快递，则护照会由中信银行直接快递回您指定的收件地址。</w:t>
            </w:r>
          </w:p>
        </w:tc>
      </w:tr>
    </w:tbl>
    <w:p>
      <w:pPr>
        <w:spacing w:line="360" w:lineRule="auto"/>
        <w:ind w:right="105" w:rightChars="50"/>
        <w:rPr>
          <w:rFonts w:ascii="宋体" w:hAnsi="宋体"/>
          <w:b/>
          <w:bCs/>
          <w:szCs w:val="21"/>
        </w:rPr>
      </w:pPr>
      <w:r>
        <w:rPr>
          <w:rFonts w:hint="eastAsia" w:ascii="宋体" w:hAnsi="宋体"/>
          <w:b/>
          <w:bCs/>
          <w:szCs w:val="21"/>
        </w:rPr>
        <w:t>温馨提示：</w:t>
      </w:r>
    </w:p>
    <w:p>
      <w:pPr>
        <w:spacing w:line="360" w:lineRule="auto"/>
        <w:ind w:left="105" w:leftChars="50" w:right="105" w:rightChars="50"/>
        <w:rPr>
          <w:rFonts w:ascii="宋体" w:hAnsi="宋体"/>
          <w:bCs/>
          <w:szCs w:val="21"/>
        </w:rPr>
      </w:pPr>
      <w:r>
        <w:rPr>
          <w:rFonts w:hint="eastAsia" w:ascii="宋体" w:hAnsi="宋体"/>
          <w:bCs/>
          <w:szCs w:val="21"/>
        </w:rPr>
        <w:t>签证最终结果由签证官对申请人的资料审核完后做出判断。我司为协助办理机构，无法干涉领馆的工作流程和签证结果。因此，如遇拒签我司收取的签证受理费用不予退还。请见谅！</w:t>
      </w:r>
    </w:p>
    <w:p>
      <w:pPr>
        <w:ind w:left="105" w:leftChars="50" w:right="105" w:rightChars="50"/>
        <w:jc w:val="center"/>
        <w:rPr>
          <w:rFonts w:hint="eastAsia" w:ascii="宋体" w:hAnsi="宋体"/>
          <w:b/>
          <w:sz w:val="28"/>
          <w:szCs w:val="28"/>
        </w:rPr>
      </w:pPr>
    </w:p>
    <w:p>
      <w:pPr>
        <w:ind w:left="105" w:leftChars="50" w:right="105" w:rightChars="50"/>
        <w:jc w:val="center"/>
        <w:rPr>
          <w:rFonts w:ascii="宋体" w:hAnsi="宋体"/>
          <w:b/>
          <w:sz w:val="28"/>
          <w:szCs w:val="28"/>
        </w:rPr>
      </w:pPr>
      <w:r>
        <w:rPr>
          <w:rFonts w:hint="eastAsia" w:ascii="宋体" w:hAnsi="宋体"/>
          <w:b/>
          <w:sz w:val="28"/>
          <w:szCs w:val="28"/>
        </w:rPr>
        <w:t>祝 您 签 证 成 功！</w:t>
      </w:r>
    </w:p>
    <w:sectPr>
      <w:headerReference r:id="rId3" w:type="default"/>
      <w:footerReference r:id="rId4" w:type="default"/>
      <w:pgSz w:w="11906" w:h="16838"/>
      <w:pgMar w:top="284" w:right="849" w:bottom="284" w:left="993" w:header="113" w:footer="1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boto">
    <w:altName w:val="Times New Roman"/>
    <w:panose1 w:val="00000000000000000000"/>
    <w:charset w:val="00"/>
    <w:family w:val="roman"/>
    <w:pitch w:val="default"/>
    <w:sig w:usb0="00000000" w:usb1="00000000" w:usb2="00000000" w:usb3="00000000" w:csb0="00000000"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 w:rightChars="-20"/>
    </w:pPr>
  </w:p>
  <w:tbl>
    <w:tblPr>
      <w:tblStyle w:val="5"/>
      <w:tblW w:w="11268" w:type="dxa"/>
      <w:tblInd w:w="60" w:type="dxa"/>
      <w:tblLayout w:type="fixed"/>
      <w:tblCellMar>
        <w:top w:w="0" w:type="dxa"/>
        <w:left w:w="108" w:type="dxa"/>
        <w:bottom w:w="0" w:type="dxa"/>
        <w:right w:w="108" w:type="dxa"/>
      </w:tblCellMar>
    </w:tblPr>
    <w:tblGrid>
      <w:gridCol w:w="236"/>
      <w:gridCol w:w="11032"/>
    </w:tblGrid>
    <w:tr>
      <w:tblPrEx>
        <w:tblCellMar>
          <w:top w:w="0" w:type="dxa"/>
          <w:left w:w="108" w:type="dxa"/>
          <w:bottom w:w="0" w:type="dxa"/>
          <w:right w:w="108" w:type="dxa"/>
        </w:tblCellMar>
      </w:tblPrEx>
      <w:trPr>
        <w:trHeight w:val="120" w:hRule="atLeast"/>
      </w:trPr>
      <w:tc>
        <w:tcPr>
          <w:tcW w:w="222" w:type="dxa"/>
        </w:tcPr>
        <w:p>
          <w:pPr>
            <w:pStyle w:val="4"/>
            <w:pBdr>
              <w:bottom w:val="none" w:color="auto" w:sz="0" w:space="0"/>
            </w:pBdr>
            <w:tabs>
              <w:tab w:val="left" w:pos="3960"/>
              <w:tab w:val="clear" w:pos="4153"/>
              <w:tab w:val="clear" w:pos="8306"/>
            </w:tabs>
            <w:jc w:val="both"/>
            <w:rPr>
              <w:rFonts w:ascii="宋体" w:hAnsi="宋体"/>
              <w:sz w:val="21"/>
              <w:szCs w:val="21"/>
            </w:rPr>
          </w:pPr>
        </w:p>
      </w:tc>
      <w:tc>
        <w:tcPr>
          <w:tcW w:w="11046" w:type="dxa"/>
        </w:tcPr>
        <w:p>
          <w:pPr>
            <w:rPr>
              <w:rFonts w:ascii="宋体" w:hAnsi="宋体"/>
              <w:b/>
              <w:spacing w:val="20"/>
              <w:sz w:val="11"/>
              <w:szCs w:val="11"/>
            </w:rPr>
          </w:pPr>
          <w:r>
            <w:drawing>
              <wp:inline distT="0" distB="0" distL="0" distR="0">
                <wp:extent cx="6854190" cy="453390"/>
                <wp:effectExtent l="19050" t="0" r="3810" b="0"/>
                <wp:docPr id="1" name="图片 1" descr="线路模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线路模版1"/>
                        <pic:cNvPicPr>
                          <a:picLocks noChangeAspect="1" noChangeArrowheads="1"/>
                        </pic:cNvPicPr>
                      </pic:nvPicPr>
                      <pic:blipFill>
                        <a:blip r:embed="rId1"/>
                        <a:srcRect/>
                        <a:stretch>
                          <a:fillRect/>
                        </a:stretch>
                      </pic:blipFill>
                      <pic:spPr>
                        <a:xfrm>
                          <a:off x="0" y="0"/>
                          <a:ext cx="6854190" cy="453390"/>
                        </a:xfrm>
                        <a:prstGeom prst="rect">
                          <a:avLst/>
                        </a:prstGeom>
                        <a:noFill/>
                        <a:ln w="9525">
                          <a:noFill/>
                          <a:miter lim="800000"/>
                          <a:headEnd/>
                          <a:tailEnd/>
                        </a:ln>
                      </pic:spPr>
                    </pic:pic>
                  </a:graphicData>
                </a:graphic>
              </wp:inline>
            </w:drawing>
          </w:r>
        </w:p>
      </w:tc>
    </w:tr>
  </w:tbl>
  <w:p>
    <w:pPr>
      <w:pStyle w:val="4"/>
      <w:pBdr>
        <w:bottom w:val="single" w:color="auto" w:sz="6" w:space="0"/>
      </w:pBdr>
      <w:tabs>
        <w:tab w:val="left" w:pos="3960"/>
        <w:tab w:val="clear" w:pos="4153"/>
        <w:tab w:val="clear" w:pos="8306"/>
      </w:tabs>
      <w:ind w:firstLine="230" w:firstLineChars="1150"/>
      <w:jc w:val="both"/>
      <w:rPr>
        <w:sz w:val="2"/>
        <w:szCs w:val="2"/>
      </w:rPr>
    </w:pPr>
  </w:p>
  <w:p>
    <w:pPr>
      <w:pStyle w:val="3"/>
      <w:rPr>
        <w:sz w:val="2"/>
        <w:szCs w:val="2"/>
      </w:rPr>
    </w:pPr>
  </w:p>
  <w:p>
    <w:pPr>
      <w:pStyle w:val="4"/>
      <w:pBdr>
        <w:bottom w:val="single" w:color="auto" w:sz="6" w:space="0"/>
      </w:pBdr>
      <w:tabs>
        <w:tab w:val="left" w:pos="3960"/>
        <w:tab w:val="clear" w:pos="4153"/>
        <w:tab w:val="clear" w:pos="8306"/>
      </w:tabs>
      <w:adjustRightInd w:val="0"/>
      <w:jc w:val="both"/>
      <w:rPr>
        <w:sz w:val="2"/>
        <w:szCs w:val="2"/>
      </w:rPr>
    </w:pPr>
  </w:p>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D4D3C"/>
    <w:multiLevelType w:val="multilevel"/>
    <w:tmpl w:val="77BD4D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E1E"/>
    <w:rsid w:val="000005BE"/>
    <w:rsid w:val="00003473"/>
    <w:rsid w:val="00005527"/>
    <w:rsid w:val="00012260"/>
    <w:rsid w:val="00013628"/>
    <w:rsid w:val="00013805"/>
    <w:rsid w:val="00013D12"/>
    <w:rsid w:val="00026590"/>
    <w:rsid w:val="00034106"/>
    <w:rsid w:val="00041B7D"/>
    <w:rsid w:val="00044147"/>
    <w:rsid w:val="000531DE"/>
    <w:rsid w:val="00054904"/>
    <w:rsid w:val="00056A68"/>
    <w:rsid w:val="00056DD9"/>
    <w:rsid w:val="000570FD"/>
    <w:rsid w:val="00057A8E"/>
    <w:rsid w:val="00063825"/>
    <w:rsid w:val="00070BAA"/>
    <w:rsid w:val="0007286B"/>
    <w:rsid w:val="00073707"/>
    <w:rsid w:val="00074221"/>
    <w:rsid w:val="0009283F"/>
    <w:rsid w:val="000964D2"/>
    <w:rsid w:val="000979E6"/>
    <w:rsid w:val="000A2F7D"/>
    <w:rsid w:val="000A5C51"/>
    <w:rsid w:val="000B3634"/>
    <w:rsid w:val="000B3C77"/>
    <w:rsid w:val="000B5C80"/>
    <w:rsid w:val="000B6C34"/>
    <w:rsid w:val="000B6FD7"/>
    <w:rsid w:val="000C0666"/>
    <w:rsid w:val="000C1FAB"/>
    <w:rsid w:val="000C6CCC"/>
    <w:rsid w:val="000D291F"/>
    <w:rsid w:val="000D40DD"/>
    <w:rsid w:val="000D4AF4"/>
    <w:rsid w:val="000D7497"/>
    <w:rsid w:val="000E48C6"/>
    <w:rsid w:val="000F0F1A"/>
    <w:rsid w:val="000F1BC0"/>
    <w:rsid w:val="000F7939"/>
    <w:rsid w:val="00101250"/>
    <w:rsid w:val="00103143"/>
    <w:rsid w:val="00107104"/>
    <w:rsid w:val="00113D59"/>
    <w:rsid w:val="001214A6"/>
    <w:rsid w:val="00122FA2"/>
    <w:rsid w:val="00125D63"/>
    <w:rsid w:val="00134946"/>
    <w:rsid w:val="00136A65"/>
    <w:rsid w:val="00137DE3"/>
    <w:rsid w:val="0014478A"/>
    <w:rsid w:val="00146D43"/>
    <w:rsid w:val="00152694"/>
    <w:rsid w:val="00153394"/>
    <w:rsid w:val="0015755C"/>
    <w:rsid w:val="00163585"/>
    <w:rsid w:val="00170A04"/>
    <w:rsid w:val="00173BAF"/>
    <w:rsid w:val="001852F6"/>
    <w:rsid w:val="001859E0"/>
    <w:rsid w:val="00195D88"/>
    <w:rsid w:val="001A0812"/>
    <w:rsid w:val="001A408C"/>
    <w:rsid w:val="001A51D1"/>
    <w:rsid w:val="001A678B"/>
    <w:rsid w:val="001A7654"/>
    <w:rsid w:val="001B54BD"/>
    <w:rsid w:val="001B657F"/>
    <w:rsid w:val="001C3BFD"/>
    <w:rsid w:val="001D3BD8"/>
    <w:rsid w:val="001D7C21"/>
    <w:rsid w:val="001E3AC4"/>
    <w:rsid w:val="001E698A"/>
    <w:rsid w:val="001F2075"/>
    <w:rsid w:val="001F2B11"/>
    <w:rsid w:val="0020318B"/>
    <w:rsid w:val="00210273"/>
    <w:rsid w:val="0021565E"/>
    <w:rsid w:val="002239D7"/>
    <w:rsid w:val="002259B1"/>
    <w:rsid w:val="00240BE9"/>
    <w:rsid w:val="002432B1"/>
    <w:rsid w:val="002442EA"/>
    <w:rsid w:val="0024630F"/>
    <w:rsid w:val="00263969"/>
    <w:rsid w:val="002654EA"/>
    <w:rsid w:val="0027101C"/>
    <w:rsid w:val="002729E8"/>
    <w:rsid w:val="00273C75"/>
    <w:rsid w:val="00273EB1"/>
    <w:rsid w:val="0028071A"/>
    <w:rsid w:val="00285D54"/>
    <w:rsid w:val="00294AC8"/>
    <w:rsid w:val="00294B07"/>
    <w:rsid w:val="00296775"/>
    <w:rsid w:val="002A444A"/>
    <w:rsid w:val="002B0201"/>
    <w:rsid w:val="002B1B82"/>
    <w:rsid w:val="002B2A7F"/>
    <w:rsid w:val="002B74A7"/>
    <w:rsid w:val="002C0B21"/>
    <w:rsid w:val="002C286B"/>
    <w:rsid w:val="002C4BD2"/>
    <w:rsid w:val="002C7481"/>
    <w:rsid w:val="002D099A"/>
    <w:rsid w:val="002D42DC"/>
    <w:rsid w:val="002D6561"/>
    <w:rsid w:val="002D6B15"/>
    <w:rsid w:val="002E1FD0"/>
    <w:rsid w:val="002E414E"/>
    <w:rsid w:val="002E6CBD"/>
    <w:rsid w:val="002F312E"/>
    <w:rsid w:val="002F50BA"/>
    <w:rsid w:val="003119F6"/>
    <w:rsid w:val="003207FD"/>
    <w:rsid w:val="00322722"/>
    <w:rsid w:val="003242E1"/>
    <w:rsid w:val="00324B25"/>
    <w:rsid w:val="00332000"/>
    <w:rsid w:val="00335165"/>
    <w:rsid w:val="00337050"/>
    <w:rsid w:val="0034327E"/>
    <w:rsid w:val="00343988"/>
    <w:rsid w:val="00353E35"/>
    <w:rsid w:val="00357E39"/>
    <w:rsid w:val="003622FE"/>
    <w:rsid w:val="00365B8B"/>
    <w:rsid w:val="00365FA3"/>
    <w:rsid w:val="003660E9"/>
    <w:rsid w:val="0037364D"/>
    <w:rsid w:val="0038104C"/>
    <w:rsid w:val="003864C4"/>
    <w:rsid w:val="00387FC4"/>
    <w:rsid w:val="00394C62"/>
    <w:rsid w:val="003A197A"/>
    <w:rsid w:val="003A2F18"/>
    <w:rsid w:val="003B02D8"/>
    <w:rsid w:val="003B054A"/>
    <w:rsid w:val="003B5A60"/>
    <w:rsid w:val="003C143F"/>
    <w:rsid w:val="003C1458"/>
    <w:rsid w:val="003C21C0"/>
    <w:rsid w:val="003C542E"/>
    <w:rsid w:val="003C5B0F"/>
    <w:rsid w:val="003D4657"/>
    <w:rsid w:val="003E0CB4"/>
    <w:rsid w:val="003F6592"/>
    <w:rsid w:val="003F719A"/>
    <w:rsid w:val="00402B31"/>
    <w:rsid w:val="004059BE"/>
    <w:rsid w:val="00405E52"/>
    <w:rsid w:val="00410BD2"/>
    <w:rsid w:val="00417E97"/>
    <w:rsid w:val="00420F78"/>
    <w:rsid w:val="004232B8"/>
    <w:rsid w:val="00425F42"/>
    <w:rsid w:val="004429D7"/>
    <w:rsid w:val="004478A7"/>
    <w:rsid w:val="004529B5"/>
    <w:rsid w:val="0045382B"/>
    <w:rsid w:val="00454545"/>
    <w:rsid w:val="0046113A"/>
    <w:rsid w:val="00463FC5"/>
    <w:rsid w:val="00466A01"/>
    <w:rsid w:val="00470D9E"/>
    <w:rsid w:val="00472348"/>
    <w:rsid w:val="004767CC"/>
    <w:rsid w:val="00485BE0"/>
    <w:rsid w:val="0049163B"/>
    <w:rsid w:val="004945C2"/>
    <w:rsid w:val="00496193"/>
    <w:rsid w:val="004963EC"/>
    <w:rsid w:val="004A416E"/>
    <w:rsid w:val="004A4BC2"/>
    <w:rsid w:val="004A726C"/>
    <w:rsid w:val="004B0D11"/>
    <w:rsid w:val="004B32DA"/>
    <w:rsid w:val="004C79A7"/>
    <w:rsid w:val="004C7D67"/>
    <w:rsid w:val="004D5A66"/>
    <w:rsid w:val="004E6028"/>
    <w:rsid w:val="004E6642"/>
    <w:rsid w:val="004E681B"/>
    <w:rsid w:val="004F2775"/>
    <w:rsid w:val="004F4F72"/>
    <w:rsid w:val="004F6A27"/>
    <w:rsid w:val="00505C7E"/>
    <w:rsid w:val="00506CB7"/>
    <w:rsid w:val="00510F86"/>
    <w:rsid w:val="00517747"/>
    <w:rsid w:val="00520ED5"/>
    <w:rsid w:val="00523264"/>
    <w:rsid w:val="0052355D"/>
    <w:rsid w:val="00526513"/>
    <w:rsid w:val="00531955"/>
    <w:rsid w:val="00537510"/>
    <w:rsid w:val="005402A6"/>
    <w:rsid w:val="005408EF"/>
    <w:rsid w:val="00543CC8"/>
    <w:rsid w:val="00543CDF"/>
    <w:rsid w:val="00561374"/>
    <w:rsid w:val="0056421F"/>
    <w:rsid w:val="00565A22"/>
    <w:rsid w:val="005676F8"/>
    <w:rsid w:val="00570100"/>
    <w:rsid w:val="005757EB"/>
    <w:rsid w:val="005863A2"/>
    <w:rsid w:val="0058663B"/>
    <w:rsid w:val="00595FB5"/>
    <w:rsid w:val="005975AF"/>
    <w:rsid w:val="005A2330"/>
    <w:rsid w:val="005A5EA2"/>
    <w:rsid w:val="005B282F"/>
    <w:rsid w:val="005C142D"/>
    <w:rsid w:val="005C2A81"/>
    <w:rsid w:val="005C56E0"/>
    <w:rsid w:val="005C7F7A"/>
    <w:rsid w:val="005D6EB4"/>
    <w:rsid w:val="005E35D2"/>
    <w:rsid w:val="005F49AD"/>
    <w:rsid w:val="005F4A77"/>
    <w:rsid w:val="005F72B1"/>
    <w:rsid w:val="0060118E"/>
    <w:rsid w:val="00602C2A"/>
    <w:rsid w:val="006072D7"/>
    <w:rsid w:val="00620148"/>
    <w:rsid w:val="00620B74"/>
    <w:rsid w:val="00624723"/>
    <w:rsid w:val="00625B87"/>
    <w:rsid w:val="006265F8"/>
    <w:rsid w:val="0062677E"/>
    <w:rsid w:val="00631CCE"/>
    <w:rsid w:val="0063206B"/>
    <w:rsid w:val="00632C48"/>
    <w:rsid w:val="006359AA"/>
    <w:rsid w:val="00645098"/>
    <w:rsid w:val="006477C0"/>
    <w:rsid w:val="00650F52"/>
    <w:rsid w:val="00653435"/>
    <w:rsid w:val="00657376"/>
    <w:rsid w:val="00664500"/>
    <w:rsid w:val="006646A2"/>
    <w:rsid w:val="00664BB6"/>
    <w:rsid w:val="00666AF2"/>
    <w:rsid w:val="00673464"/>
    <w:rsid w:val="00673A66"/>
    <w:rsid w:val="00674138"/>
    <w:rsid w:val="00680665"/>
    <w:rsid w:val="0068086D"/>
    <w:rsid w:val="00682241"/>
    <w:rsid w:val="0068728B"/>
    <w:rsid w:val="00693664"/>
    <w:rsid w:val="0069547C"/>
    <w:rsid w:val="0069683E"/>
    <w:rsid w:val="006B14CE"/>
    <w:rsid w:val="006B6FC7"/>
    <w:rsid w:val="006C05BB"/>
    <w:rsid w:val="006D2D7B"/>
    <w:rsid w:val="006E12E0"/>
    <w:rsid w:val="006F657E"/>
    <w:rsid w:val="006F67AF"/>
    <w:rsid w:val="0070391A"/>
    <w:rsid w:val="0070499C"/>
    <w:rsid w:val="00711ABC"/>
    <w:rsid w:val="00712C64"/>
    <w:rsid w:val="0071436C"/>
    <w:rsid w:val="00714C74"/>
    <w:rsid w:val="00732403"/>
    <w:rsid w:val="007371D2"/>
    <w:rsid w:val="00737FA9"/>
    <w:rsid w:val="0074133F"/>
    <w:rsid w:val="00744228"/>
    <w:rsid w:val="00744386"/>
    <w:rsid w:val="0075211B"/>
    <w:rsid w:val="007559BF"/>
    <w:rsid w:val="00770272"/>
    <w:rsid w:val="00774E9C"/>
    <w:rsid w:val="0078590E"/>
    <w:rsid w:val="00792FA7"/>
    <w:rsid w:val="007941B1"/>
    <w:rsid w:val="007962A6"/>
    <w:rsid w:val="007B6DFB"/>
    <w:rsid w:val="007C42CA"/>
    <w:rsid w:val="007D365E"/>
    <w:rsid w:val="007E453E"/>
    <w:rsid w:val="007E48B8"/>
    <w:rsid w:val="007F1F0A"/>
    <w:rsid w:val="007F33EA"/>
    <w:rsid w:val="0080213B"/>
    <w:rsid w:val="00802905"/>
    <w:rsid w:val="0080339C"/>
    <w:rsid w:val="00807032"/>
    <w:rsid w:val="00814790"/>
    <w:rsid w:val="00817283"/>
    <w:rsid w:val="0082211A"/>
    <w:rsid w:val="00822997"/>
    <w:rsid w:val="00823A3D"/>
    <w:rsid w:val="00823FA4"/>
    <w:rsid w:val="008275CF"/>
    <w:rsid w:val="008309DC"/>
    <w:rsid w:val="0083105B"/>
    <w:rsid w:val="00835F25"/>
    <w:rsid w:val="00837282"/>
    <w:rsid w:val="00837394"/>
    <w:rsid w:val="0084351D"/>
    <w:rsid w:val="00846A2F"/>
    <w:rsid w:val="008503AB"/>
    <w:rsid w:val="008511E7"/>
    <w:rsid w:val="00855D53"/>
    <w:rsid w:val="00856313"/>
    <w:rsid w:val="00857467"/>
    <w:rsid w:val="00857D48"/>
    <w:rsid w:val="008645E4"/>
    <w:rsid w:val="00865913"/>
    <w:rsid w:val="00873170"/>
    <w:rsid w:val="0087585C"/>
    <w:rsid w:val="008829EA"/>
    <w:rsid w:val="00882CF4"/>
    <w:rsid w:val="00884DC9"/>
    <w:rsid w:val="00887CAE"/>
    <w:rsid w:val="00892D3E"/>
    <w:rsid w:val="00893D11"/>
    <w:rsid w:val="008A1E9D"/>
    <w:rsid w:val="008A600E"/>
    <w:rsid w:val="008B3B02"/>
    <w:rsid w:val="008B5B07"/>
    <w:rsid w:val="008D175C"/>
    <w:rsid w:val="008D5D89"/>
    <w:rsid w:val="008E01A5"/>
    <w:rsid w:val="008E1900"/>
    <w:rsid w:val="008F5C58"/>
    <w:rsid w:val="00902B98"/>
    <w:rsid w:val="00902BB6"/>
    <w:rsid w:val="00912F3F"/>
    <w:rsid w:val="00916ECB"/>
    <w:rsid w:val="00924DDA"/>
    <w:rsid w:val="00927076"/>
    <w:rsid w:val="00930EB2"/>
    <w:rsid w:val="00931535"/>
    <w:rsid w:val="009322D7"/>
    <w:rsid w:val="00933F31"/>
    <w:rsid w:val="00936D2C"/>
    <w:rsid w:val="00942374"/>
    <w:rsid w:val="00942D2F"/>
    <w:rsid w:val="0094331E"/>
    <w:rsid w:val="0095683A"/>
    <w:rsid w:val="00956FF4"/>
    <w:rsid w:val="0096301A"/>
    <w:rsid w:val="0096454B"/>
    <w:rsid w:val="0097436E"/>
    <w:rsid w:val="00974AB3"/>
    <w:rsid w:val="00974C6B"/>
    <w:rsid w:val="00974EA0"/>
    <w:rsid w:val="0097509D"/>
    <w:rsid w:val="0098172F"/>
    <w:rsid w:val="00982422"/>
    <w:rsid w:val="00983E6D"/>
    <w:rsid w:val="00986FE3"/>
    <w:rsid w:val="00992055"/>
    <w:rsid w:val="00995061"/>
    <w:rsid w:val="00997471"/>
    <w:rsid w:val="009A1956"/>
    <w:rsid w:val="009A2A43"/>
    <w:rsid w:val="009B5BAC"/>
    <w:rsid w:val="009B63E5"/>
    <w:rsid w:val="009C2162"/>
    <w:rsid w:val="009C2FB4"/>
    <w:rsid w:val="009C3522"/>
    <w:rsid w:val="009C6063"/>
    <w:rsid w:val="009D1738"/>
    <w:rsid w:val="009D1B4C"/>
    <w:rsid w:val="009D4DB6"/>
    <w:rsid w:val="009D5A5A"/>
    <w:rsid w:val="009D6356"/>
    <w:rsid w:val="009E39D7"/>
    <w:rsid w:val="009E5142"/>
    <w:rsid w:val="009F0F1C"/>
    <w:rsid w:val="009F287D"/>
    <w:rsid w:val="00A01FF7"/>
    <w:rsid w:val="00A14AE0"/>
    <w:rsid w:val="00A17070"/>
    <w:rsid w:val="00A27DA8"/>
    <w:rsid w:val="00A31830"/>
    <w:rsid w:val="00A31FAE"/>
    <w:rsid w:val="00A33AA3"/>
    <w:rsid w:val="00A34440"/>
    <w:rsid w:val="00A3788A"/>
    <w:rsid w:val="00A60192"/>
    <w:rsid w:val="00A67CDC"/>
    <w:rsid w:val="00A822BA"/>
    <w:rsid w:val="00A87F1E"/>
    <w:rsid w:val="00A90539"/>
    <w:rsid w:val="00A9200C"/>
    <w:rsid w:val="00A93407"/>
    <w:rsid w:val="00AA5495"/>
    <w:rsid w:val="00AA5CB7"/>
    <w:rsid w:val="00AA6EAE"/>
    <w:rsid w:val="00AC7259"/>
    <w:rsid w:val="00AC7A13"/>
    <w:rsid w:val="00AD3E1E"/>
    <w:rsid w:val="00AD6443"/>
    <w:rsid w:val="00AE03B0"/>
    <w:rsid w:val="00AE2C30"/>
    <w:rsid w:val="00AE32A2"/>
    <w:rsid w:val="00AE5415"/>
    <w:rsid w:val="00AE5E88"/>
    <w:rsid w:val="00AF7C45"/>
    <w:rsid w:val="00B04A55"/>
    <w:rsid w:val="00B05DEB"/>
    <w:rsid w:val="00B073D0"/>
    <w:rsid w:val="00B16512"/>
    <w:rsid w:val="00B20739"/>
    <w:rsid w:val="00B2143E"/>
    <w:rsid w:val="00B271AB"/>
    <w:rsid w:val="00B33360"/>
    <w:rsid w:val="00B337ED"/>
    <w:rsid w:val="00B33BC6"/>
    <w:rsid w:val="00B35D99"/>
    <w:rsid w:val="00B400EC"/>
    <w:rsid w:val="00B40849"/>
    <w:rsid w:val="00B476C8"/>
    <w:rsid w:val="00B56838"/>
    <w:rsid w:val="00B601AE"/>
    <w:rsid w:val="00B615A1"/>
    <w:rsid w:val="00B654EE"/>
    <w:rsid w:val="00B660D8"/>
    <w:rsid w:val="00B76738"/>
    <w:rsid w:val="00B80357"/>
    <w:rsid w:val="00B85154"/>
    <w:rsid w:val="00B87C8F"/>
    <w:rsid w:val="00B96AC2"/>
    <w:rsid w:val="00BA3AD0"/>
    <w:rsid w:val="00BA69C1"/>
    <w:rsid w:val="00BB4FB8"/>
    <w:rsid w:val="00BC1D1D"/>
    <w:rsid w:val="00BC6063"/>
    <w:rsid w:val="00BD4C91"/>
    <w:rsid w:val="00BE4301"/>
    <w:rsid w:val="00BF51FC"/>
    <w:rsid w:val="00C02FEC"/>
    <w:rsid w:val="00C05A83"/>
    <w:rsid w:val="00C05D6A"/>
    <w:rsid w:val="00C10578"/>
    <w:rsid w:val="00C247B7"/>
    <w:rsid w:val="00C36AB3"/>
    <w:rsid w:val="00C41DB9"/>
    <w:rsid w:val="00C47523"/>
    <w:rsid w:val="00C535F5"/>
    <w:rsid w:val="00C61A7E"/>
    <w:rsid w:val="00C61D6E"/>
    <w:rsid w:val="00C64302"/>
    <w:rsid w:val="00C65275"/>
    <w:rsid w:val="00C70C5A"/>
    <w:rsid w:val="00C70F51"/>
    <w:rsid w:val="00C712D9"/>
    <w:rsid w:val="00C756B5"/>
    <w:rsid w:val="00C75999"/>
    <w:rsid w:val="00C76053"/>
    <w:rsid w:val="00C77076"/>
    <w:rsid w:val="00C808AE"/>
    <w:rsid w:val="00C81C1F"/>
    <w:rsid w:val="00C83B28"/>
    <w:rsid w:val="00C869B8"/>
    <w:rsid w:val="00C9297A"/>
    <w:rsid w:val="00C97DD2"/>
    <w:rsid w:val="00CA5B78"/>
    <w:rsid w:val="00CA6B2E"/>
    <w:rsid w:val="00CA7F42"/>
    <w:rsid w:val="00CB3D95"/>
    <w:rsid w:val="00CB3F43"/>
    <w:rsid w:val="00CB460E"/>
    <w:rsid w:val="00CC0FD4"/>
    <w:rsid w:val="00CD0464"/>
    <w:rsid w:val="00CE3A6A"/>
    <w:rsid w:val="00CE3E2B"/>
    <w:rsid w:val="00CE54CA"/>
    <w:rsid w:val="00CF3C92"/>
    <w:rsid w:val="00CF4E32"/>
    <w:rsid w:val="00D00910"/>
    <w:rsid w:val="00D036B1"/>
    <w:rsid w:val="00D103F0"/>
    <w:rsid w:val="00D2273A"/>
    <w:rsid w:val="00D32CE4"/>
    <w:rsid w:val="00D36501"/>
    <w:rsid w:val="00D42F1A"/>
    <w:rsid w:val="00D442C0"/>
    <w:rsid w:val="00D46519"/>
    <w:rsid w:val="00D527FC"/>
    <w:rsid w:val="00D54326"/>
    <w:rsid w:val="00D560D8"/>
    <w:rsid w:val="00D61DF0"/>
    <w:rsid w:val="00D62D70"/>
    <w:rsid w:val="00D65D66"/>
    <w:rsid w:val="00D666DC"/>
    <w:rsid w:val="00D673A0"/>
    <w:rsid w:val="00D73704"/>
    <w:rsid w:val="00D7457E"/>
    <w:rsid w:val="00D75FF7"/>
    <w:rsid w:val="00D80456"/>
    <w:rsid w:val="00D8572C"/>
    <w:rsid w:val="00D8713F"/>
    <w:rsid w:val="00D9110E"/>
    <w:rsid w:val="00D92FCA"/>
    <w:rsid w:val="00DA066C"/>
    <w:rsid w:val="00DA2392"/>
    <w:rsid w:val="00DA26CA"/>
    <w:rsid w:val="00DB2412"/>
    <w:rsid w:val="00DB34B0"/>
    <w:rsid w:val="00DB73C8"/>
    <w:rsid w:val="00DC215D"/>
    <w:rsid w:val="00DC28E2"/>
    <w:rsid w:val="00DC7827"/>
    <w:rsid w:val="00DD1E48"/>
    <w:rsid w:val="00DF1097"/>
    <w:rsid w:val="00DF3860"/>
    <w:rsid w:val="00E074FB"/>
    <w:rsid w:val="00E104D6"/>
    <w:rsid w:val="00E12C9A"/>
    <w:rsid w:val="00E1406F"/>
    <w:rsid w:val="00E16931"/>
    <w:rsid w:val="00E30945"/>
    <w:rsid w:val="00E3636B"/>
    <w:rsid w:val="00E43C36"/>
    <w:rsid w:val="00E463BA"/>
    <w:rsid w:val="00E63973"/>
    <w:rsid w:val="00E664F6"/>
    <w:rsid w:val="00E73FD6"/>
    <w:rsid w:val="00E75B33"/>
    <w:rsid w:val="00E84285"/>
    <w:rsid w:val="00EA2569"/>
    <w:rsid w:val="00EA63EF"/>
    <w:rsid w:val="00EC10BE"/>
    <w:rsid w:val="00EC5453"/>
    <w:rsid w:val="00EC5856"/>
    <w:rsid w:val="00EC5CF5"/>
    <w:rsid w:val="00EC6CC0"/>
    <w:rsid w:val="00ED09D5"/>
    <w:rsid w:val="00ED4FB1"/>
    <w:rsid w:val="00ED557C"/>
    <w:rsid w:val="00EE466F"/>
    <w:rsid w:val="00EF75CD"/>
    <w:rsid w:val="00F02934"/>
    <w:rsid w:val="00F0386E"/>
    <w:rsid w:val="00F07853"/>
    <w:rsid w:val="00F10D55"/>
    <w:rsid w:val="00F20F75"/>
    <w:rsid w:val="00F247B6"/>
    <w:rsid w:val="00F2565F"/>
    <w:rsid w:val="00F320D5"/>
    <w:rsid w:val="00F373F0"/>
    <w:rsid w:val="00F4025E"/>
    <w:rsid w:val="00F41736"/>
    <w:rsid w:val="00F42D4C"/>
    <w:rsid w:val="00F43F09"/>
    <w:rsid w:val="00F47781"/>
    <w:rsid w:val="00F55290"/>
    <w:rsid w:val="00F619E5"/>
    <w:rsid w:val="00F6384C"/>
    <w:rsid w:val="00F64FC4"/>
    <w:rsid w:val="00F77433"/>
    <w:rsid w:val="00F775B2"/>
    <w:rsid w:val="00F80808"/>
    <w:rsid w:val="00F8089A"/>
    <w:rsid w:val="00F815A6"/>
    <w:rsid w:val="00F832C9"/>
    <w:rsid w:val="00F93E02"/>
    <w:rsid w:val="00F94F4D"/>
    <w:rsid w:val="00F96CF1"/>
    <w:rsid w:val="00F97ACF"/>
    <w:rsid w:val="00FA15E5"/>
    <w:rsid w:val="00FA16C3"/>
    <w:rsid w:val="00FB03C5"/>
    <w:rsid w:val="00FB57D3"/>
    <w:rsid w:val="00FC0732"/>
    <w:rsid w:val="00FC160A"/>
    <w:rsid w:val="00FC1C13"/>
    <w:rsid w:val="00FC4E07"/>
    <w:rsid w:val="00FC5919"/>
    <w:rsid w:val="00FD01C4"/>
    <w:rsid w:val="00FE1345"/>
    <w:rsid w:val="00FE6DCB"/>
    <w:rsid w:val="00FF201F"/>
    <w:rsid w:val="00FF2E43"/>
    <w:rsid w:val="00FF35F5"/>
    <w:rsid w:val="00FF493D"/>
    <w:rsid w:val="00FF62EE"/>
    <w:rsid w:val="33133B7D"/>
    <w:rsid w:val="6C976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A6FE0-E8B7-4595-BD0B-6709576E0FC7}">
  <ds:schemaRefs/>
</ds:datastoreItem>
</file>

<file path=docProps/app.xml><?xml version="1.0" encoding="utf-8"?>
<Properties xmlns="http://schemas.openxmlformats.org/officeDocument/2006/extended-properties" xmlns:vt="http://schemas.openxmlformats.org/officeDocument/2006/docPropsVTypes">
  <Template>Normal.dotm</Template>
  <Company>广东国旅国际旅行社股份有限公司</Company>
  <Pages>4</Pages>
  <Words>403</Words>
  <Characters>2300</Characters>
  <Lines>19</Lines>
  <Paragraphs>5</Paragraphs>
  <TotalTime>4</TotalTime>
  <ScaleCrop>false</ScaleCrop>
  <LinksUpToDate>false</LinksUpToDate>
  <CharactersWithSpaces>2698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2021-04-28T02:36:00Z</dcterms:created>
  <dc:creator>国旅假期</dc:creator>
  <cp:lastModifiedBy>Administrator</cp:lastModifiedBy>
  <cp:lastPrinted>2007-07-19T07:33:00Z</cp:lastPrinted>
  <dcterms:modified xsi:type="dcterms:W3CDTF">2021-05-08T04:34:40Z</dcterms:modified>
  <dc:title>美国签证申请面谈通知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487E09C9B112468EA4AFD62F7E1EA9A2</vt:lpwstr>
  </property>
</Properties>
</file>